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59F" w:rsidRPr="007C3D0D" w:rsidRDefault="00073FF4" w:rsidP="002B659F">
      <w:pPr>
        <w:pStyle w:val="Textoindependiente"/>
        <w:jc w:val="center"/>
        <w:rPr>
          <w:rFonts w:ascii="Calibri" w:hAnsi="Calibri" w:cs="Arial"/>
          <w:b w:val="0"/>
          <w:sz w:val="32"/>
          <w:szCs w:val="32"/>
        </w:rPr>
      </w:pPr>
      <w:r>
        <w:rPr>
          <w:rFonts w:ascii="Calibri" w:hAnsi="Calibri"/>
          <w:noProof/>
          <w:sz w:val="28"/>
          <w:szCs w:val="28"/>
          <w:lang w:val="es-MX" w:eastAsia="es-MX"/>
        </w:rPr>
        <w:drawing>
          <wp:anchor distT="0" distB="0" distL="114300" distR="114300" simplePos="0" relativeHeight="251660288" behindDoc="1" locked="0" layoutInCell="1" allowOverlap="1">
            <wp:simplePos x="0" y="0"/>
            <wp:positionH relativeFrom="column">
              <wp:posOffset>-291465</wp:posOffset>
            </wp:positionH>
            <wp:positionV relativeFrom="paragraph">
              <wp:posOffset>-168910</wp:posOffset>
            </wp:positionV>
            <wp:extent cx="721360" cy="914400"/>
            <wp:effectExtent l="19050" t="0" r="2540" b="0"/>
            <wp:wrapNone/>
            <wp:docPr id="12"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7" cstate="print"/>
                    <a:srcRect/>
                    <a:stretch>
                      <a:fillRect/>
                    </a:stretch>
                  </pic:blipFill>
                  <pic:spPr bwMode="auto">
                    <a:xfrm>
                      <a:off x="0" y="0"/>
                      <a:ext cx="721360" cy="914400"/>
                    </a:xfrm>
                    <a:prstGeom prst="rect">
                      <a:avLst/>
                    </a:prstGeom>
                    <a:noFill/>
                    <a:ln w="9525">
                      <a:noFill/>
                      <a:miter lim="800000"/>
                      <a:headEnd/>
                      <a:tailEnd/>
                    </a:ln>
                  </pic:spPr>
                </pic:pic>
              </a:graphicData>
            </a:graphic>
          </wp:anchor>
        </w:drawing>
      </w:r>
      <w:r w:rsidR="002B659F" w:rsidRPr="007C3D0D">
        <w:rPr>
          <w:rFonts w:ascii="Calibri" w:hAnsi="Calibri" w:cs="Arial"/>
          <w:b w:val="0"/>
          <w:sz w:val="32"/>
          <w:szCs w:val="32"/>
        </w:rPr>
        <w:t>Gobierno del Estado de Baja California</w:t>
      </w:r>
    </w:p>
    <w:p w:rsidR="002B659F" w:rsidRPr="007C3D0D" w:rsidRDefault="002B659F" w:rsidP="002B659F">
      <w:pPr>
        <w:pStyle w:val="Textoindependiente"/>
        <w:jc w:val="center"/>
        <w:rPr>
          <w:rFonts w:ascii="Calibri" w:hAnsi="Calibri" w:cs="Arial"/>
          <w:b w:val="0"/>
        </w:rPr>
      </w:pPr>
      <w:r w:rsidRPr="007C3D0D">
        <w:rPr>
          <w:rFonts w:ascii="Calibri" w:hAnsi="Calibri" w:cs="Arial"/>
          <w:b w:val="0"/>
        </w:rPr>
        <w:t>COMITÉ DE ADQUISICIONES, ARRENDAMIENTOS Y SERVICIOS DEL</w:t>
      </w:r>
    </w:p>
    <w:p w:rsidR="002B659F" w:rsidRPr="007C3D0D" w:rsidRDefault="002B659F" w:rsidP="002B659F">
      <w:pPr>
        <w:pStyle w:val="Textoindependiente"/>
        <w:jc w:val="center"/>
        <w:rPr>
          <w:rFonts w:ascii="Calibri" w:hAnsi="Calibri" w:cs="Arial"/>
          <w:b w:val="0"/>
        </w:rPr>
      </w:pPr>
      <w:r w:rsidRPr="007C3D0D">
        <w:rPr>
          <w:rFonts w:ascii="Calibri" w:hAnsi="Calibri" w:cs="Arial"/>
          <w:b w:val="0"/>
        </w:rPr>
        <w:t>PODER EJECUTIVO DEL GOBIERNO DEL ESTADO DE BAJA CALIFORNIA</w:t>
      </w:r>
    </w:p>
    <w:p w:rsidR="002B659F" w:rsidRPr="007C3D0D" w:rsidRDefault="002B659F" w:rsidP="002B659F">
      <w:pPr>
        <w:jc w:val="center"/>
        <w:rPr>
          <w:rFonts w:ascii="Calibri" w:hAnsi="Calibri" w:cs="Arial"/>
          <w:b/>
          <w:sz w:val="26"/>
          <w:szCs w:val="26"/>
        </w:rPr>
      </w:pPr>
    </w:p>
    <w:p w:rsidR="002B659F" w:rsidRPr="00B4105A" w:rsidRDefault="002B659F" w:rsidP="002B659F">
      <w:pPr>
        <w:jc w:val="center"/>
        <w:rPr>
          <w:rFonts w:ascii="Calibri" w:hAnsi="Calibri"/>
          <w:b/>
          <w:color w:val="000000"/>
          <w:sz w:val="28"/>
          <w:szCs w:val="28"/>
        </w:rPr>
      </w:pPr>
      <w:r w:rsidRPr="00B4105A">
        <w:rPr>
          <w:rFonts w:ascii="Calibri" w:hAnsi="Calibri"/>
          <w:b/>
          <w:color w:val="000000"/>
          <w:sz w:val="28"/>
          <w:szCs w:val="28"/>
        </w:rPr>
        <w:t xml:space="preserve">LICITACIÓN PÚBLICA REGIONAL </w:t>
      </w:r>
    </w:p>
    <w:p w:rsidR="002B659F" w:rsidRPr="00B4105A" w:rsidRDefault="002B659F" w:rsidP="002B659F">
      <w:pPr>
        <w:jc w:val="center"/>
        <w:rPr>
          <w:rFonts w:ascii="Calibri" w:hAnsi="Calibri"/>
          <w:b/>
          <w:color w:val="000000"/>
          <w:sz w:val="28"/>
          <w:szCs w:val="28"/>
        </w:rPr>
      </w:pPr>
      <w:r w:rsidRPr="00B4105A">
        <w:rPr>
          <w:rFonts w:ascii="Calibri" w:hAnsi="Calibri"/>
          <w:b/>
          <w:color w:val="000000"/>
          <w:sz w:val="28"/>
          <w:szCs w:val="28"/>
        </w:rPr>
        <w:t>No. 32065001-0</w:t>
      </w:r>
      <w:r w:rsidR="002E3D8B">
        <w:rPr>
          <w:rFonts w:ascii="Calibri" w:hAnsi="Calibri"/>
          <w:b/>
          <w:color w:val="000000"/>
          <w:sz w:val="28"/>
          <w:szCs w:val="28"/>
        </w:rPr>
        <w:t>10</w:t>
      </w:r>
      <w:r w:rsidRPr="00B4105A">
        <w:rPr>
          <w:rFonts w:ascii="Calibri" w:hAnsi="Calibri"/>
          <w:b/>
          <w:color w:val="000000"/>
          <w:sz w:val="28"/>
          <w:szCs w:val="28"/>
        </w:rPr>
        <w:t>-1</w:t>
      </w:r>
      <w:r w:rsidR="002E3D8B">
        <w:rPr>
          <w:rFonts w:ascii="Calibri" w:hAnsi="Calibri"/>
          <w:b/>
          <w:color w:val="000000"/>
          <w:sz w:val="28"/>
          <w:szCs w:val="28"/>
        </w:rPr>
        <w:t>1</w:t>
      </w:r>
    </w:p>
    <w:p w:rsidR="002B659F" w:rsidRPr="0099350C" w:rsidRDefault="002B659F" w:rsidP="002B659F">
      <w:pPr>
        <w:ind w:right="-180" w:hanging="180"/>
        <w:jc w:val="center"/>
        <w:rPr>
          <w:rFonts w:ascii="Calibri" w:hAnsi="Calibri"/>
          <w:b/>
          <w:color w:val="000000"/>
        </w:rPr>
      </w:pPr>
      <w:r w:rsidRPr="0099350C">
        <w:rPr>
          <w:rFonts w:ascii="Calibri" w:hAnsi="Calibri"/>
          <w:b/>
          <w:color w:val="000000"/>
        </w:rPr>
        <w:t xml:space="preserve">“ADQUISICION DE </w:t>
      </w:r>
      <w:r w:rsidR="002E3D8B">
        <w:rPr>
          <w:rFonts w:ascii="Calibri" w:hAnsi="Calibri"/>
          <w:b/>
          <w:color w:val="000000"/>
        </w:rPr>
        <w:t>VEHICULOS</w:t>
      </w:r>
      <w:r w:rsidRPr="0099350C">
        <w:rPr>
          <w:rFonts w:ascii="Calibri" w:hAnsi="Calibri"/>
          <w:b/>
          <w:color w:val="000000"/>
        </w:rPr>
        <w:t xml:space="preserve"> PARA GOBIERNO DEL ESTADO DE BAJA CALIFORNIA”</w:t>
      </w:r>
    </w:p>
    <w:p w:rsidR="000117B5" w:rsidRPr="006C1B8F" w:rsidRDefault="00B913F8" w:rsidP="006C1B8F">
      <w:pPr>
        <w:ind w:right="-180" w:hanging="180"/>
        <w:jc w:val="center"/>
        <w:rPr>
          <w:rFonts w:ascii="Calibri" w:hAnsi="Calibri" w:cs="Tahoma"/>
        </w:rPr>
      </w:pPr>
      <w:r>
        <w:rPr>
          <w:rFonts w:ascii="Calibri" w:hAnsi="Calibri" w:cs="Tahoma"/>
          <w:noProof/>
          <w:lang w:val="es-MX" w:eastAsia="es-MX"/>
        </w:rPr>
        <w:pict>
          <v:line id="Line 11"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6.6pt" to="491.9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" strokecolor="#7fba00" strokeweight="4.5pt">
            <v:stroke linestyle="thickThin"/>
          </v:line>
        </w:pict>
      </w:r>
    </w:p>
    <w:p w:rsidR="00E1307F" w:rsidRPr="006C1B8F" w:rsidRDefault="004F2205" w:rsidP="00346880">
      <w:pPr>
        <w:pStyle w:val="Ttulo1"/>
        <w:jc w:val="right"/>
        <w:rPr>
          <w:rFonts w:ascii="Calibri" w:hAnsi="Calibri" w:cs="Arial"/>
          <w:iCs/>
        </w:rPr>
      </w:pPr>
      <w:r w:rsidRPr="006C1B8F">
        <w:rPr>
          <w:rFonts w:ascii="Calibri" w:hAnsi="Calibri" w:cs="Arial"/>
          <w:iCs/>
        </w:rPr>
        <w:t>SESIÓ</w:t>
      </w:r>
      <w:r w:rsidR="00736358" w:rsidRPr="006C1B8F">
        <w:rPr>
          <w:rFonts w:ascii="Calibri" w:hAnsi="Calibri" w:cs="Arial"/>
          <w:iCs/>
        </w:rPr>
        <w:t xml:space="preserve">N </w:t>
      </w:r>
      <w:r w:rsidRPr="006C1B8F">
        <w:rPr>
          <w:rFonts w:ascii="Calibri" w:hAnsi="Calibri" w:cs="Arial"/>
          <w:iCs/>
        </w:rPr>
        <w:t>DE FALLO TÉ</w:t>
      </w:r>
      <w:r w:rsidR="008F5DF2" w:rsidRPr="006C1B8F">
        <w:rPr>
          <w:rFonts w:ascii="Calibri" w:hAnsi="Calibri" w:cs="Arial"/>
          <w:iCs/>
        </w:rPr>
        <w:t xml:space="preserve">CNICO </w:t>
      </w:r>
    </w:p>
    <w:p w:rsidR="00736358" w:rsidRPr="006C1B8F" w:rsidRDefault="004F2205">
      <w:pPr>
        <w:pStyle w:val="Ttulo1"/>
        <w:jc w:val="right"/>
        <w:rPr>
          <w:rFonts w:ascii="Calibri" w:hAnsi="Calibri" w:cs="Arial"/>
          <w:iCs/>
        </w:rPr>
      </w:pPr>
      <w:r w:rsidRPr="006C1B8F">
        <w:rPr>
          <w:rFonts w:ascii="Calibri" w:hAnsi="Calibri" w:cs="Arial"/>
          <w:iCs/>
        </w:rPr>
        <w:t>Y APERTURA DE PROPUESTAS ECONÓ</w:t>
      </w:r>
      <w:r w:rsidR="008F5DF2" w:rsidRPr="006C1B8F">
        <w:rPr>
          <w:rFonts w:ascii="Calibri" w:hAnsi="Calibri" w:cs="Arial"/>
          <w:iCs/>
        </w:rPr>
        <w:t>MICAS</w:t>
      </w:r>
    </w:p>
    <w:p w:rsidR="00736358" w:rsidRPr="006C1B8F" w:rsidRDefault="00736358">
      <w:pPr>
        <w:jc w:val="right"/>
        <w:rPr>
          <w:rFonts w:ascii="Calibri" w:hAnsi="Calibri" w:cs="Arial"/>
          <w:sz w:val="22"/>
          <w:szCs w:val="22"/>
        </w:rPr>
      </w:pPr>
    </w:p>
    <w:p w:rsidR="00736358" w:rsidRPr="006C1B8F" w:rsidRDefault="001061D9" w:rsidP="00855941">
      <w:pPr>
        <w:pStyle w:val="Textoindependiente2"/>
        <w:spacing w:line="360" w:lineRule="auto"/>
        <w:rPr>
          <w:rFonts w:ascii="Calibri" w:hAnsi="Calibri" w:cs="Arial"/>
          <w:b/>
        </w:rPr>
      </w:pPr>
      <w:r w:rsidRPr="006C1B8F">
        <w:rPr>
          <w:rFonts w:ascii="Calibri" w:hAnsi="Calibri" w:cs="Arial"/>
        </w:rPr>
        <w:t>En la ciudad de Mexicali, Baja California, siendo las 1</w:t>
      </w:r>
      <w:r w:rsidR="002E3D8B">
        <w:rPr>
          <w:rFonts w:ascii="Calibri" w:hAnsi="Calibri" w:cs="Arial"/>
        </w:rPr>
        <w:t>2</w:t>
      </w:r>
      <w:r w:rsidR="00804F0F" w:rsidRPr="006C1B8F">
        <w:rPr>
          <w:rFonts w:ascii="Calibri" w:hAnsi="Calibri" w:cs="Arial"/>
        </w:rPr>
        <w:t xml:space="preserve">:00 horas del día </w:t>
      </w:r>
      <w:r w:rsidR="00201649">
        <w:rPr>
          <w:rFonts w:ascii="Calibri" w:hAnsi="Calibri" w:cs="Arial"/>
        </w:rPr>
        <w:t>24</w:t>
      </w:r>
      <w:r w:rsidR="006C1B8F">
        <w:rPr>
          <w:rFonts w:ascii="Calibri" w:hAnsi="Calibri" w:cs="Arial"/>
        </w:rPr>
        <w:t xml:space="preserve"> </w:t>
      </w:r>
      <w:r w:rsidRPr="006C1B8F">
        <w:rPr>
          <w:rFonts w:ascii="Calibri" w:hAnsi="Calibri" w:cs="Arial"/>
        </w:rPr>
        <w:t xml:space="preserve">de </w:t>
      </w:r>
      <w:r w:rsidR="00201649">
        <w:rPr>
          <w:rFonts w:ascii="Calibri" w:hAnsi="Calibri" w:cs="Arial"/>
        </w:rPr>
        <w:t>marzo</w:t>
      </w:r>
      <w:r w:rsidR="00DE0244" w:rsidRPr="006C1B8F">
        <w:rPr>
          <w:rFonts w:ascii="Calibri" w:hAnsi="Calibri" w:cs="Arial"/>
        </w:rPr>
        <w:t xml:space="preserve"> de 20</w:t>
      </w:r>
      <w:r w:rsidR="006C1B8F">
        <w:rPr>
          <w:rFonts w:ascii="Calibri" w:hAnsi="Calibri" w:cs="Arial"/>
        </w:rPr>
        <w:t>1</w:t>
      </w:r>
      <w:r w:rsidR="00201649">
        <w:rPr>
          <w:rFonts w:ascii="Calibri" w:hAnsi="Calibri" w:cs="Arial"/>
        </w:rPr>
        <w:t>1</w:t>
      </w:r>
      <w:r w:rsidRPr="006C1B8F">
        <w:rPr>
          <w:rFonts w:ascii="Calibri" w:hAnsi="Calibri" w:cs="Arial"/>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fallo técnico y apertura de propuestas económicas correspondiente a la </w:t>
      </w:r>
      <w:r w:rsidR="004F2205" w:rsidRPr="006C1B8F">
        <w:rPr>
          <w:rFonts w:ascii="Calibri" w:hAnsi="Calibri" w:cs="Arial"/>
        </w:rPr>
        <w:t xml:space="preserve">Licitación Pública </w:t>
      </w:r>
      <w:r w:rsidR="000117B5" w:rsidRPr="006C1B8F">
        <w:rPr>
          <w:rFonts w:ascii="Calibri" w:hAnsi="Calibri" w:cs="Arial"/>
        </w:rPr>
        <w:t>Regional</w:t>
      </w:r>
      <w:r w:rsidR="00346880" w:rsidRPr="006C1B8F">
        <w:rPr>
          <w:rFonts w:ascii="Calibri" w:hAnsi="Calibri" w:cs="Arial"/>
        </w:rPr>
        <w:t xml:space="preserve"> no. </w:t>
      </w:r>
      <w:r w:rsidR="004B2A7A" w:rsidRPr="006C1B8F">
        <w:rPr>
          <w:rFonts w:ascii="Calibri" w:hAnsi="Calibri" w:cs="Arial"/>
          <w:b/>
        </w:rPr>
        <w:t>32065001-0</w:t>
      </w:r>
      <w:r w:rsidR="00201649">
        <w:rPr>
          <w:rFonts w:ascii="Calibri" w:hAnsi="Calibri" w:cs="Arial"/>
          <w:b/>
        </w:rPr>
        <w:t>10</w:t>
      </w:r>
      <w:r w:rsidR="006C1B8F">
        <w:rPr>
          <w:rFonts w:ascii="Calibri" w:hAnsi="Calibri" w:cs="Arial"/>
          <w:b/>
        </w:rPr>
        <w:t>-1</w:t>
      </w:r>
      <w:r w:rsidR="00201649">
        <w:rPr>
          <w:rFonts w:ascii="Calibri" w:hAnsi="Calibri" w:cs="Arial"/>
          <w:b/>
        </w:rPr>
        <w:t>1</w:t>
      </w:r>
      <w:r w:rsidR="004F2205" w:rsidRPr="006C1B8F">
        <w:rPr>
          <w:rFonts w:ascii="Calibri" w:hAnsi="Calibri" w:cs="Arial"/>
          <w:b/>
        </w:rPr>
        <w:t xml:space="preserve"> </w:t>
      </w:r>
      <w:r w:rsidRPr="006C1B8F">
        <w:rPr>
          <w:rFonts w:ascii="Calibri" w:hAnsi="Calibri" w:cs="Arial"/>
        </w:rPr>
        <w:t>referente a</w:t>
      </w:r>
      <w:r w:rsidR="007D43DC" w:rsidRPr="006C1B8F">
        <w:rPr>
          <w:rFonts w:ascii="Calibri" w:hAnsi="Calibri" w:cs="Arial"/>
        </w:rPr>
        <w:t xml:space="preserve"> </w:t>
      </w:r>
      <w:r w:rsidR="00DE0244" w:rsidRPr="006C1B8F">
        <w:rPr>
          <w:rFonts w:ascii="Calibri" w:hAnsi="Calibri" w:cs="Arial"/>
        </w:rPr>
        <w:t>l</w:t>
      </w:r>
      <w:r w:rsidR="007D43DC" w:rsidRPr="006C1B8F">
        <w:rPr>
          <w:rFonts w:ascii="Calibri" w:hAnsi="Calibri" w:cs="Arial"/>
        </w:rPr>
        <w:t>a</w:t>
      </w:r>
      <w:r w:rsidR="00804F0F" w:rsidRPr="006C1B8F">
        <w:rPr>
          <w:rFonts w:ascii="Calibri" w:hAnsi="Calibri" w:cs="Arial"/>
        </w:rPr>
        <w:t xml:space="preserve"> </w:t>
      </w:r>
      <w:r w:rsidR="002B659F" w:rsidRPr="002B659F">
        <w:rPr>
          <w:rFonts w:ascii="Calibri" w:hAnsi="Calibri" w:cs="Arial"/>
          <w:b/>
        </w:rPr>
        <w:t xml:space="preserve">“Adquisición de </w:t>
      </w:r>
      <w:r w:rsidR="00201649">
        <w:rPr>
          <w:rFonts w:ascii="Calibri" w:hAnsi="Calibri" w:cs="Arial"/>
          <w:b/>
        </w:rPr>
        <w:t>Vehículos</w:t>
      </w:r>
      <w:r w:rsidR="002B659F" w:rsidRPr="002B659F">
        <w:rPr>
          <w:rFonts w:ascii="Calibri" w:hAnsi="Calibri" w:cs="Arial"/>
          <w:b/>
        </w:rPr>
        <w:t xml:space="preserve"> para Gobierno del Estado de Baja California”.</w:t>
      </w:r>
    </w:p>
    <w:p w:rsidR="00736358" w:rsidRPr="006C1B8F" w:rsidRDefault="00736358">
      <w:pPr>
        <w:jc w:val="both"/>
        <w:rPr>
          <w:rFonts w:ascii="Calibri" w:hAnsi="Calibri" w:cs="Arial"/>
        </w:rPr>
      </w:pPr>
    </w:p>
    <w:p w:rsidR="002B659F" w:rsidRPr="00201649" w:rsidRDefault="00201649" w:rsidP="002B659F">
      <w:pPr>
        <w:pStyle w:val="Textoindependiente"/>
        <w:spacing w:line="360" w:lineRule="auto"/>
        <w:rPr>
          <w:rFonts w:ascii="Calibri" w:hAnsi="Calibri" w:cs="Arial"/>
          <w:b w:val="0"/>
          <w:bCs w:val="0"/>
        </w:rPr>
      </w:pPr>
      <w:r w:rsidRPr="00201649">
        <w:rPr>
          <w:rFonts w:ascii="Calibri" w:hAnsi="Calibri" w:cs="Arial"/>
          <w:b w:val="0"/>
          <w:bCs w:val="0"/>
        </w:rPr>
        <w:t>El C. Omar Verdugo Barba Director de Adquisiciones de la Oficialía Mayor de Gobierno, Presidente del “Comité de Adquisiciones” en suplencia del Oficial Mayor de Gobierno y Presidente del mismo, el C. Francisco Antonio García Burgos, asistido por el C. Juan Francisco García Rivera, Jefe del Departamento de Invitaciones y Licitaciones, en calidad de Secretario Ejecutivo, de conformidad con el artículo 13, último párrafo, incisos a) y b) del Reglamento de la Ley de Adquisiciones, Arrendamientos y Servicios para el Estado de Baja California, informando el Presidente que se encuentran presentes la mayoría de los Miembros del Comité de Adquisiciones, por sus titulares o sus respectivos suplentes de quienes se ha obtenido el oficio de designación respectivo que se anexa al expediente de la presente licitación por lo que existe Quórum Legal de asistencia para sesionar y para la toma de acuerdos, en términos del artículo 13 del Reglamento de la Ley de Adquisiciones, Arrendamientos y Servicios para el Estado de Baja California.</w:t>
      </w:r>
    </w:p>
    <w:p w:rsidR="000D516E" w:rsidRPr="002B659F" w:rsidRDefault="000D516E" w:rsidP="000D516E">
      <w:pPr>
        <w:pStyle w:val="Textoindependiente2"/>
        <w:spacing w:line="360" w:lineRule="auto"/>
        <w:rPr>
          <w:rFonts w:ascii="Calibri" w:hAnsi="Calibri"/>
          <w:lang w:val="es-MX"/>
        </w:rPr>
      </w:pPr>
    </w:p>
    <w:p w:rsidR="000D516E" w:rsidRDefault="0046549E" w:rsidP="002B659F">
      <w:pPr>
        <w:spacing w:line="360" w:lineRule="auto"/>
        <w:jc w:val="both"/>
        <w:rPr>
          <w:rFonts w:ascii="Calibri" w:hAnsi="Calibri" w:cs="Arial"/>
          <w:b/>
        </w:rPr>
      </w:pPr>
      <w:r w:rsidRPr="006C1B8F">
        <w:rPr>
          <w:rFonts w:ascii="Calibri" w:hAnsi="Calibri"/>
        </w:rPr>
        <w:t xml:space="preserve">Acto continuo se procede a la emisión del Fallo Técnico y Apertura de Propuestas Económicas en cumplimiento de lo dispuesto por el Artículo 35, fracción II Inciso a) del Reglamento de </w:t>
      </w:r>
      <w:smartTag w:uri="urn:schemas-microsoft-com:office:smarttags" w:element="PersonName">
        <w:smartTagPr>
          <w:attr w:name="ProductID" w:val="la Ley"/>
        </w:smartTagPr>
        <w:r w:rsidRPr="006C1B8F">
          <w:rPr>
            <w:rFonts w:ascii="Calibri" w:hAnsi="Calibri"/>
          </w:rPr>
          <w:t>la Ley</w:t>
        </w:r>
      </w:smartTag>
      <w:r w:rsidRPr="006C1B8F">
        <w:rPr>
          <w:rFonts w:ascii="Calibri" w:hAnsi="Calibri"/>
        </w:rPr>
        <w:t xml:space="preserve"> de Adquisiciones, Arrendamientos y Servicios para el Estado de Baja California correspondiente a </w:t>
      </w:r>
      <w:smartTag w:uri="urn:schemas-microsoft-com:office:smarttags" w:element="PersonName">
        <w:smartTagPr>
          <w:attr w:name="ProductID" w:val="la Licitaci￳n P￺blica"/>
        </w:smartTagPr>
        <w:r w:rsidRPr="006C1B8F">
          <w:rPr>
            <w:rFonts w:ascii="Calibri" w:hAnsi="Calibri"/>
          </w:rPr>
          <w:t xml:space="preserve">la </w:t>
        </w:r>
        <w:r w:rsidRPr="006C1B8F">
          <w:rPr>
            <w:rFonts w:ascii="Calibri" w:hAnsi="Calibri"/>
            <w:b/>
          </w:rPr>
          <w:lastRenderedPageBreak/>
          <w:t>Licitación Pública</w:t>
        </w:r>
      </w:smartTag>
      <w:r w:rsidRPr="006C1B8F">
        <w:rPr>
          <w:rFonts w:ascii="Calibri" w:hAnsi="Calibri"/>
          <w:b/>
        </w:rPr>
        <w:t xml:space="preserve"> Regional no. 32065001-0</w:t>
      </w:r>
      <w:r w:rsidR="00201649">
        <w:rPr>
          <w:rFonts w:ascii="Calibri" w:hAnsi="Calibri"/>
          <w:b/>
        </w:rPr>
        <w:t>10</w:t>
      </w:r>
      <w:r w:rsidR="006C1B8F">
        <w:rPr>
          <w:rFonts w:ascii="Calibri" w:hAnsi="Calibri"/>
          <w:b/>
        </w:rPr>
        <w:t>-1</w:t>
      </w:r>
      <w:r w:rsidR="00201649">
        <w:rPr>
          <w:rFonts w:ascii="Calibri" w:hAnsi="Calibri"/>
          <w:b/>
        </w:rPr>
        <w:t>1</w:t>
      </w:r>
      <w:r w:rsidRPr="006C1B8F">
        <w:rPr>
          <w:rFonts w:ascii="Calibri" w:hAnsi="Calibri"/>
          <w:b/>
        </w:rPr>
        <w:t xml:space="preserve"> </w:t>
      </w:r>
      <w:r w:rsidR="002B659F" w:rsidRPr="002B659F">
        <w:rPr>
          <w:rFonts w:ascii="Calibri" w:hAnsi="Calibri" w:cs="Arial"/>
          <w:b/>
        </w:rPr>
        <w:t xml:space="preserve">“Adquisición de </w:t>
      </w:r>
      <w:r w:rsidR="00201649">
        <w:rPr>
          <w:rFonts w:ascii="Calibri" w:hAnsi="Calibri" w:cs="Arial"/>
          <w:b/>
        </w:rPr>
        <w:t>Vehículos</w:t>
      </w:r>
      <w:r w:rsidR="002B659F" w:rsidRPr="002B659F">
        <w:rPr>
          <w:rFonts w:ascii="Calibri" w:hAnsi="Calibri" w:cs="Arial"/>
          <w:b/>
        </w:rPr>
        <w:t xml:space="preserve"> para Gobierno del Estado de Baja California”.</w:t>
      </w:r>
    </w:p>
    <w:p w:rsidR="002B659F" w:rsidRPr="006C1B8F" w:rsidRDefault="002B659F" w:rsidP="002B659F">
      <w:pPr>
        <w:spacing w:line="360" w:lineRule="auto"/>
        <w:jc w:val="both"/>
        <w:rPr>
          <w:rFonts w:ascii="Calibri" w:hAnsi="Calibri"/>
          <w:bCs/>
          <w:iCs/>
        </w:rPr>
      </w:pPr>
    </w:p>
    <w:p w:rsidR="000D516E" w:rsidRPr="006C1B8F" w:rsidRDefault="000D516E" w:rsidP="000D516E">
      <w:pPr>
        <w:pStyle w:val="Textoindependiente2"/>
        <w:spacing w:line="360" w:lineRule="auto"/>
        <w:rPr>
          <w:rFonts w:ascii="Calibri" w:hAnsi="Calibri"/>
          <w:bCs/>
          <w:iCs/>
        </w:rPr>
      </w:pPr>
      <w:r w:rsidRPr="006C1B8F">
        <w:rPr>
          <w:rFonts w:ascii="Calibri" w:hAnsi="Calibri"/>
          <w:bCs/>
          <w:iCs/>
        </w:rPr>
        <w:t>Por lo que con fundamento en los Artículos 32 y 33 de la Ley de Adquisiciones, Arrendamientos y Servicios para el Estado de Baja California y 35 de su Reglamento el Comité de Adquisiciones, Arrendamientos y Servicios para el Estado de Baja California emite el:</w:t>
      </w:r>
    </w:p>
    <w:p w:rsidR="007C4478" w:rsidRPr="006C1B8F" w:rsidRDefault="007C4478" w:rsidP="0025619A">
      <w:pPr>
        <w:pStyle w:val="Textoindependiente2"/>
        <w:spacing w:line="360" w:lineRule="auto"/>
        <w:rPr>
          <w:rFonts w:ascii="Calibri" w:hAnsi="Calibri" w:cs="Arial"/>
          <w:bCs/>
          <w:iCs/>
          <w:sz w:val="10"/>
          <w:szCs w:val="10"/>
        </w:rPr>
      </w:pPr>
    </w:p>
    <w:p w:rsidR="00736358" w:rsidRPr="006C1B8F" w:rsidRDefault="00736358" w:rsidP="002F1C8F">
      <w:pPr>
        <w:pStyle w:val="Textoindependiente2"/>
        <w:jc w:val="center"/>
        <w:rPr>
          <w:rFonts w:ascii="Calibri" w:hAnsi="Calibri" w:cs="Arial"/>
          <w:b/>
          <w:bCs/>
          <w:i/>
          <w:iCs/>
          <w:sz w:val="28"/>
        </w:rPr>
      </w:pPr>
      <w:r w:rsidRPr="006C1B8F">
        <w:rPr>
          <w:rFonts w:ascii="Calibri" w:hAnsi="Calibri" w:cs="Arial"/>
          <w:b/>
          <w:bCs/>
          <w:i/>
          <w:iCs/>
          <w:sz w:val="28"/>
        </w:rPr>
        <w:t>- - - - - - - - - - - - - - - - -</w:t>
      </w:r>
      <w:r w:rsidR="00287511" w:rsidRPr="006C1B8F">
        <w:rPr>
          <w:rFonts w:ascii="Calibri" w:hAnsi="Calibri" w:cs="Arial"/>
          <w:b/>
          <w:bCs/>
          <w:i/>
          <w:iCs/>
          <w:sz w:val="28"/>
        </w:rPr>
        <w:t xml:space="preserve">DICTAMEN Y </w:t>
      </w:r>
      <w:r w:rsidR="0096684B" w:rsidRPr="006C1B8F">
        <w:rPr>
          <w:rFonts w:ascii="Calibri" w:hAnsi="Calibri" w:cs="Arial"/>
          <w:b/>
          <w:bCs/>
          <w:i/>
          <w:iCs/>
          <w:sz w:val="28"/>
        </w:rPr>
        <w:t>FALLO</w:t>
      </w:r>
      <w:r w:rsidRPr="006C1B8F">
        <w:rPr>
          <w:rFonts w:ascii="Calibri" w:hAnsi="Calibri" w:cs="Arial"/>
          <w:b/>
          <w:bCs/>
          <w:i/>
          <w:iCs/>
          <w:sz w:val="28"/>
        </w:rPr>
        <w:t xml:space="preserve"> TÉCNICO- - - - - - - - - - - - -</w:t>
      </w:r>
    </w:p>
    <w:p w:rsidR="001A2B40" w:rsidRPr="006C1B8F" w:rsidRDefault="001A2B40">
      <w:pPr>
        <w:pStyle w:val="Textoindependiente2"/>
        <w:rPr>
          <w:rFonts w:ascii="Calibri" w:hAnsi="Calibri" w:cs="Arial"/>
          <w:i/>
          <w:iCs/>
        </w:rPr>
      </w:pPr>
    </w:p>
    <w:p w:rsidR="000C60F9" w:rsidRPr="006C1B8F" w:rsidRDefault="000C60F9" w:rsidP="0025619A">
      <w:pPr>
        <w:pStyle w:val="Textoindependiente2"/>
        <w:spacing w:line="360" w:lineRule="auto"/>
        <w:rPr>
          <w:rFonts w:ascii="Calibri" w:hAnsi="Calibri" w:cs="Arial"/>
          <w:bCs/>
          <w:iCs/>
        </w:rPr>
      </w:pPr>
      <w:r w:rsidRPr="006C1B8F">
        <w:rPr>
          <w:rFonts w:ascii="Calibri" w:hAnsi="Calibri" w:cs="Arial"/>
          <w:bCs/>
          <w:iCs/>
        </w:rPr>
        <w:t xml:space="preserve">De conformidad con lo establecido en las bases de </w:t>
      </w:r>
      <w:r w:rsidR="00E13C9F" w:rsidRPr="006C1B8F">
        <w:rPr>
          <w:rFonts w:ascii="Calibri" w:hAnsi="Calibri" w:cs="Arial"/>
          <w:bCs/>
          <w:iCs/>
        </w:rPr>
        <w:t>Licitación</w:t>
      </w:r>
      <w:r w:rsidRPr="006C1B8F">
        <w:rPr>
          <w:rFonts w:ascii="Calibri" w:hAnsi="Calibri" w:cs="Arial"/>
          <w:bCs/>
          <w:iCs/>
        </w:rPr>
        <w:t xml:space="preserve"> se ha llevado a cabo la revisión detallada de las </w:t>
      </w:r>
      <w:r w:rsidR="00F911E3" w:rsidRPr="006C1B8F">
        <w:rPr>
          <w:rFonts w:ascii="Calibri" w:hAnsi="Calibri" w:cs="Arial"/>
          <w:bCs/>
          <w:iCs/>
        </w:rPr>
        <w:t>P</w:t>
      </w:r>
      <w:r w:rsidRPr="006C1B8F">
        <w:rPr>
          <w:rFonts w:ascii="Calibri" w:hAnsi="Calibri" w:cs="Arial"/>
          <w:bCs/>
          <w:iCs/>
        </w:rPr>
        <w:t xml:space="preserve">ropuestas </w:t>
      </w:r>
      <w:r w:rsidR="00F911E3" w:rsidRPr="006C1B8F">
        <w:rPr>
          <w:rFonts w:ascii="Calibri" w:hAnsi="Calibri" w:cs="Arial"/>
          <w:bCs/>
          <w:iCs/>
        </w:rPr>
        <w:t>T</w:t>
      </w:r>
      <w:r w:rsidRPr="006C1B8F">
        <w:rPr>
          <w:rFonts w:ascii="Calibri" w:hAnsi="Calibri" w:cs="Arial"/>
          <w:bCs/>
          <w:iCs/>
        </w:rPr>
        <w:t xml:space="preserve">écnicas recibidas, comparando las condiciones ofrecidas por los licitantes, analizando los aspectos técnicos y legales que garanticen satisfactoriamente el cumplimiento de los requerimientos técnicos solicitados para la </w:t>
      </w:r>
      <w:r w:rsidR="00A851EF" w:rsidRPr="006C1B8F">
        <w:rPr>
          <w:rFonts w:ascii="Calibri" w:hAnsi="Calibri" w:cs="Arial"/>
          <w:bCs/>
          <w:iCs/>
        </w:rPr>
        <w:t>contratación de</w:t>
      </w:r>
      <w:r w:rsidR="00F911E3" w:rsidRPr="006C1B8F">
        <w:rPr>
          <w:rFonts w:ascii="Calibri" w:hAnsi="Calibri" w:cs="Arial"/>
          <w:bCs/>
          <w:iCs/>
        </w:rPr>
        <w:t xml:space="preserve"> </w:t>
      </w:r>
      <w:r w:rsidR="00A851EF" w:rsidRPr="006C1B8F">
        <w:rPr>
          <w:rFonts w:ascii="Calibri" w:hAnsi="Calibri" w:cs="Arial"/>
          <w:bCs/>
          <w:iCs/>
        </w:rPr>
        <w:t>l</w:t>
      </w:r>
      <w:r w:rsidR="00F911E3" w:rsidRPr="006C1B8F">
        <w:rPr>
          <w:rFonts w:ascii="Calibri" w:hAnsi="Calibri" w:cs="Arial"/>
          <w:bCs/>
          <w:iCs/>
        </w:rPr>
        <w:t>a</w:t>
      </w:r>
      <w:r w:rsidR="00A851EF" w:rsidRPr="006C1B8F">
        <w:rPr>
          <w:rFonts w:ascii="Calibri" w:hAnsi="Calibri" w:cs="Arial"/>
          <w:bCs/>
          <w:iCs/>
        </w:rPr>
        <w:t xml:space="preserve"> </w:t>
      </w:r>
      <w:r w:rsidR="00F911E3" w:rsidRPr="006C1B8F">
        <w:rPr>
          <w:rFonts w:ascii="Calibri" w:hAnsi="Calibri" w:cs="Arial"/>
          <w:bCs/>
          <w:iCs/>
        </w:rPr>
        <w:t>adquisición</w:t>
      </w:r>
      <w:r w:rsidR="00A851EF" w:rsidRPr="006C1B8F">
        <w:rPr>
          <w:rFonts w:ascii="Calibri" w:hAnsi="Calibri" w:cs="Arial"/>
          <w:bCs/>
          <w:iCs/>
        </w:rPr>
        <w:t xml:space="preserve"> </w:t>
      </w:r>
      <w:r w:rsidRPr="006C1B8F">
        <w:rPr>
          <w:rFonts w:ascii="Calibri" w:hAnsi="Calibri" w:cs="Arial"/>
          <w:bCs/>
          <w:iCs/>
        </w:rPr>
        <w:t>antes mencionad</w:t>
      </w:r>
      <w:r w:rsidR="00F911E3" w:rsidRPr="006C1B8F">
        <w:rPr>
          <w:rFonts w:ascii="Calibri" w:hAnsi="Calibri" w:cs="Arial"/>
          <w:bCs/>
          <w:iCs/>
        </w:rPr>
        <w:t>a</w:t>
      </w:r>
      <w:r w:rsidRPr="006C1B8F">
        <w:rPr>
          <w:rFonts w:ascii="Calibri" w:hAnsi="Calibri" w:cs="Arial"/>
          <w:bCs/>
          <w:iCs/>
        </w:rPr>
        <w:t xml:space="preserve"> objeto de esta </w:t>
      </w:r>
      <w:r w:rsidR="00E13C9F" w:rsidRPr="006C1B8F">
        <w:rPr>
          <w:rFonts w:ascii="Calibri" w:hAnsi="Calibri" w:cs="Arial"/>
          <w:bCs/>
          <w:iCs/>
        </w:rPr>
        <w:t>licitación</w:t>
      </w:r>
      <w:r w:rsidRPr="006C1B8F">
        <w:rPr>
          <w:rFonts w:ascii="Calibri" w:hAnsi="Calibri" w:cs="Arial"/>
          <w:bCs/>
          <w:iCs/>
        </w:rPr>
        <w:t>.</w:t>
      </w:r>
    </w:p>
    <w:p w:rsidR="000C60F9" w:rsidRPr="006C1B8F" w:rsidRDefault="000C60F9" w:rsidP="0025619A">
      <w:pPr>
        <w:pStyle w:val="Textoindependiente2"/>
        <w:spacing w:line="360" w:lineRule="auto"/>
        <w:rPr>
          <w:rFonts w:ascii="Calibri" w:hAnsi="Calibri" w:cs="Arial"/>
          <w:bCs/>
          <w:iCs/>
          <w:sz w:val="12"/>
          <w:szCs w:val="12"/>
        </w:rPr>
      </w:pPr>
    </w:p>
    <w:p w:rsidR="00861166" w:rsidRPr="006C1B8F" w:rsidRDefault="000C60F9" w:rsidP="00D14257">
      <w:pPr>
        <w:pStyle w:val="Textoindependiente2"/>
        <w:spacing w:line="360" w:lineRule="auto"/>
        <w:rPr>
          <w:rFonts w:ascii="Calibri" w:hAnsi="Calibri" w:cs="Arial"/>
          <w:bCs/>
          <w:iCs/>
        </w:rPr>
      </w:pPr>
      <w:r w:rsidRPr="006C1B8F">
        <w:rPr>
          <w:rFonts w:ascii="Calibri" w:hAnsi="Calibri" w:cs="Arial"/>
          <w:bCs/>
          <w:iCs/>
        </w:rPr>
        <w:t xml:space="preserve">A continuación se indica el resultado del análisis técnico detallado de las </w:t>
      </w:r>
      <w:r w:rsidR="00AB6CED" w:rsidRPr="006C1B8F">
        <w:rPr>
          <w:rFonts w:ascii="Calibri" w:hAnsi="Calibri" w:cs="Arial"/>
          <w:bCs/>
          <w:iCs/>
        </w:rPr>
        <w:t>P</w:t>
      </w:r>
      <w:r w:rsidRPr="006C1B8F">
        <w:rPr>
          <w:rFonts w:ascii="Calibri" w:hAnsi="Calibri" w:cs="Arial"/>
          <w:bCs/>
          <w:iCs/>
        </w:rPr>
        <w:t xml:space="preserve">ropuestas </w:t>
      </w:r>
      <w:r w:rsidR="00AB6CED" w:rsidRPr="006C1B8F">
        <w:rPr>
          <w:rFonts w:ascii="Calibri" w:hAnsi="Calibri" w:cs="Arial"/>
          <w:bCs/>
          <w:iCs/>
        </w:rPr>
        <w:t>T</w:t>
      </w:r>
      <w:r w:rsidRPr="006C1B8F">
        <w:rPr>
          <w:rFonts w:ascii="Calibri" w:hAnsi="Calibri" w:cs="Arial"/>
          <w:bCs/>
          <w:iCs/>
        </w:rPr>
        <w:t>écnicas de los licitantes:</w:t>
      </w:r>
    </w:p>
    <w:tbl>
      <w:tblPr>
        <w:tblW w:w="10452"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83"/>
        <w:gridCol w:w="5569"/>
      </w:tblGrid>
      <w:tr w:rsidR="00861166" w:rsidRPr="006C1B8F" w:rsidTr="00E102FF">
        <w:trPr>
          <w:trHeight w:val="483"/>
          <w:jc w:val="center"/>
        </w:trPr>
        <w:tc>
          <w:tcPr>
            <w:tcW w:w="4883"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L i c i t a n t e</w:t>
            </w:r>
          </w:p>
        </w:tc>
        <w:tc>
          <w:tcPr>
            <w:tcW w:w="5569"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Evaluación Documental</w:t>
            </w:r>
          </w:p>
        </w:tc>
      </w:tr>
      <w:tr w:rsidR="00201649" w:rsidRPr="006C1B8F" w:rsidTr="00E102FF">
        <w:trPr>
          <w:trHeight w:val="428"/>
          <w:jc w:val="center"/>
        </w:trPr>
        <w:tc>
          <w:tcPr>
            <w:tcW w:w="4883" w:type="dxa"/>
            <w:vAlign w:val="center"/>
          </w:tcPr>
          <w:p w:rsidR="00201649" w:rsidRPr="002B659F" w:rsidRDefault="00201649" w:rsidP="00323BBF">
            <w:pPr>
              <w:rPr>
                <w:rFonts w:ascii="Calibri" w:hAnsi="Calibri"/>
                <w:b/>
                <w:bCs/>
              </w:rPr>
            </w:pPr>
            <w:r w:rsidRPr="0007087B">
              <w:rPr>
                <w:rFonts w:ascii="Calibri" w:hAnsi="Calibri"/>
                <w:b/>
                <w:bCs/>
              </w:rPr>
              <w:t>CENTRAL DE MOTORES DE MEXICALI, S.A. DE C.V.</w:t>
            </w:r>
          </w:p>
        </w:tc>
        <w:tc>
          <w:tcPr>
            <w:tcW w:w="5569" w:type="dxa"/>
            <w:vAlign w:val="center"/>
          </w:tcPr>
          <w:p w:rsidR="00201649" w:rsidRPr="006C1B8F" w:rsidRDefault="00201649" w:rsidP="00D07E39">
            <w:pPr>
              <w:jc w:val="center"/>
              <w:rPr>
                <w:rFonts w:ascii="Calibri" w:hAnsi="Calibri" w:cs="Arial"/>
                <w:b/>
              </w:rPr>
            </w:pPr>
            <w:r w:rsidRPr="006C1B8F">
              <w:rPr>
                <w:rFonts w:ascii="Calibri" w:hAnsi="Calibri" w:cs="Arial"/>
                <w:b/>
              </w:rPr>
              <w:t>Cumple</w:t>
            </w:r>
          </w:p>
          <w:p w:rsidR="00201649" w:rsidRPr="006C1B8F" w:rsidRDefault="00201649" w:rsidP="00CA490D">
            <w:pPr>
              <w:jc w:val="both"/>
              <w:rPr>
                <w:rFonts w:ascii="Calibri" w:hAnsi="Calibri"/>
              </w:rPr>
            </w:pPr>
            <w:r w:rsidRPr="006C1B8F">
              <w:rPr>
                <w:rFonts w:ascii="Calibri" w:hAnsi="Calibri" w:cs="Helvetica"/>
              </w:rPr>
              <w:t xml:space="preserve">Para </w:t>
            </w:r>
            <w:r>
              <w:rPr>
                <w:rFonts w:ascii="Calibri" w:hAnsi="Calibri" w:cs="Helvetica"/>
              </w:rPr>
              <w:t>las</w:t>
            </w:r>
            <w:r w:rsidRPr="006C1B8F">
              <w:rPr>
                <w:rFonts w:ascii="Calibri" w:hAnsi="Calibri" w:cs="Helvetica"/>
              </w:rPr>
              <w:t xml:space="preserve"> </w:t>
            </w:r>
            <w:r>
              <w:rPr>
                <w:rFonts w:ascii="Calibri" w:hAnsi="Calibri" w:cs="Helvetica"/>
                <w:b/>
              </w:rPr>
              <w:t xml:space="preserve">partidas 1, 2, 3 y 4 del Paquete uno, partidas 1 y 2 del paquete </w:t>
            </w:r>
            <w:r w:rsidR="00CA490D">
              <w:rPr>
                <w:rFonts w:ascii="Calibri" w:hAnsi="Calibri" w:cs="Helvetica"/>
                <w:b/>
              </w:rPr>
              <w:t>tres</w:t>
            </w:r>
            <w:r>
              <w:rPr>
                <w:rFonts w:ascii="Calibri" w:hAnsi="Calibri" w:cs="Helvetica"/>
                <w:b/>
              </w:rPr>
              <w:t xml:space="preserve">, partida 1 del paquete </w:t>
            </w:r>
            <w:r w:rsidR="00CA490D">
              <w:rPr>
                <w:rFonts w:ascii="Calibri" w:hAnsi="Calibri" w:cs="Helvetica"/>
                <w:b/>
              </w:rPr>
              <w:t>cuatro</w:t>
            </w:r>
            <w:r>
              <w:rPr>
                <w:rFonts w:ascii="Calibri" w:hAnsi="Calibri" w:cs="Helvetica"/>
                <w:b/>
              </w:rPr>
              <w:t xml:space="preserve"> y partida 1 del paquete </w:t>
            </w:r>
            <w:r w:rsidR="00CA490D">
              <w:rPr>
                <w:rFonts w:ascii="Calibri" w:hAnsi="Calibri" w:cs="Helvetica"/>
                <w:b/>
              </w:rPr>
              <w:t>cinco</w:t>
            </w:r>
            <w:r>
              <w:rPr>
                <w:rFonts w:ascii="Calibri" w:hAnsi="Calibri" w:cs="Helvetica"/>
                <w:b/>
              </w:rPr>
              <w:t>,</w:t>
            </w:r>
            <w:r w:rsidRPr="006C1B8F">
              <w:rPr>
                <w:rFonts w:ascii="Calibri" w:hAnsi="Calibri" w:cs="Helvetica"/>
                <w:b/>
              </w:rPr>
              <w:t xml:space="preserve">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tc>
      </w:tr>
      <w:tr w:rsidR="006C1B8F" w:rsidRPr="006C1B8F" w:rsidTr="00E102FF">
        <w:trPr>
          <w:trHeight w:val="413"/>
          <w:jc w:val="center"/>
        </w:trPr>
        <w:tc>
          <w:tcPr>
            <w:tcW w:w="4883" w:type="dxa"/>
            <w:vAlign w:val="center"/>
          </w:tcPr>
          <w:p w:rsidR="006C1B8F" w:rsidRPr="006C1B8F" w:rsidRDefault="002B659F" w:rsidP="00191B2A">
            <w:pPr>
              <w:rPr>
                <w:rFonts w:ascii="Calibri" w:hAnsi="Calibri"/>
                <w:b/>
                <w:bCs/>
              </w:rPr>
            </w:pPr>
            <w:r w:rsidRPr="004F6F6F">
              <w:rPr>
                <w:rFonts w:ascii="Calibri" w:hAnsi="Calibri"/>
                <w:b/>
                <w:bCs/>
              </w:rPr>
              <w:t>AUTOMOTRIZ DEL VALLE DE BAJA CALIFORNIA, S.A. DE C.V.</w:t>
            </w:r>
          </w:p>
        </w:tc>
        <w:tc>
          <w:tcPr>
            <w:tcW w:w="5569" w:type="dxa"/>
            <w:vAlign w:val="center"/>
          </w:tcPr>
          <w:p w:rsidR="006C1B8F" w:rsidRPr="006C1B8F" w:rsidRDefault="006C1B8F" w:rsidP="00191B2A">
            <w:pPr>
              <w:jc w:val="center"/>
              <w:rPr>
                <w:rFonts w:ascii="Calibri" w:hAnsi="Calibri" w:cs="Arial"/>
                <w:b/>
              </w:rPr>
            </w:pPr>
            <w:r w:rsidRPr="006C1B8F">
              <w:rPr>
                <w:rFonts w:ascii="Calibri" w:hAnsi="Calibri" w:cs="Arial"/>
                <w:b/>
              </w:rPr>
              <w:t>Cumple</w:t>
            </w:r>
          </w:p>
          <w:p w:rsidR="000F7EB7" w:rsidRDefault="002B659F" w:rsidP="00201649">
            <w:pPr>
              <w:jc w:val="both"/>
              <w:rPr>
                <w:rFonts w:ascii="Calibri" w:hAnsi="Calibri"/>
              </w:rPr>
            </w:pPr>
            <w:r w:rsidRPr="006C1B8F">
              <w:rPr>
                <w:rFonts w:ascii="Calibri" w:hAnsi="Calibri" w:cs="Helvetica"/>
              </w:rPr>
              <w:t xml:space="preserve">Para </w:t>
            </w:r>
            <w:r>
              <w:rPr>
                <w:rFonts w:ascii="Calibri" w:hAnsi="Calibri" w:cs="Helvetica"/>
              </w:rPr>
              <w:t>las</w:t>
            </w:r>
            <w:r w:rsidRPr="006C1B8F">
              <w:rPr>
                <w:rFonts w:ascii="Calibri" w:hAnsi="Calibri" w:cs="Helvetica"/>
              </w:rPr>
              <w:t xml:space="preserve"> </w:t>
            </w:r>
            <w:r>
              <w:rPr>
                <w:rFonts w:ascii="Calibri" w:hAnsi="Calibri" w:cs="Helvetica"/>
                <w:b/>
              </w:rPr>
              <w:t>partidas 1</w:t>
            </w:r>
            <w:r w:rsidR="00201649">
              <w:rPr>
                <w:rFonts w:ascii="Calibri" w:hAnsi="Calibri" w:cs="Helvetica"/>
                <w:b/>
              </w:rPr>
              <w:t>, 2 y 4</w:t>
            </w:r>
            <w:r>
              <w:rPr>
                <w:rFonts w:ascii="Calibri" w:hAnsi="Calibri" w:cs="Helvetica"/>
                <w:b/>
              </w:rPr>
              <w:t xml:space="preserve"> del Paquete </w:t>
            </w:r>
            <w:r w:rsidR="00201649">
              <w:rPr>
                <w:rFonts w:ascii="Calibri" w:hAnsi="Calibri" w:cs="Helvetica"/>
                <w:b/>
              </w:rPr>
              <w:t>uno</w:t>
            </w:r>
            <w:r>
              <w:rPr>
                <w:rFonts w:ascii="Calibri" w:hAnsi="Calibri" w:cs="Helvetica"/>
                <w:b/>
              </w:rPr>
              <w:t xml:space="preserve">, y partida </w:t>
            </w:r>
            <w:r w:rsidR="00201649">
              <w:rPr>
                <w:rFonts w:ascii="Calibri" w:hAnsi="Calibri" w:cs="Helvetica"/>
                <w:b/>
              </w:rPr>
              <w:t>2</w:t>
            </w:r>
            <w:r>
              <w:rPr>
                <w:rFonts w:ascii="Calibri" w:hAnsi="Calibri" w:cs="Helvetica"/>
                <w:b/>
              </w:rPr>
              <w:t xml:space="preserve"> del Paquete Tres,</w:t>
            </w:r>
            <w:r w:rsidRPr="006C1B8F">
              <w:rPr>
                <w:rFonts w:ascii="Calibri" w:hAnsi="Calibri" w:cs="Helvetica"/>
                <w:b/>
              </w:rPr>
              <w:t xml:space="preserve">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p w:rsidR="00201649" w:rsidRDefault="00201649" w:rsidP="00201649">
            <w:pPr>
              <w:jc w:val="both"/>
              <w:rPr>
                <w:rFonts w:ascii="Calibri" w:hAnsi="Calibri"/>
              </w:rPr>
            </w:pPr>
          </w:p>
          <w:p w:rsidR="00201649" w:rsidRPr="00761ADE" w:rsidRDefault="00201649" w:rsidP="00201649">
            <w:pPr>
              <w:jc w:val="center"/>
              <w:rPr>
                <w:rFonts w:ascii="Calibri" w:hAnsi="Calibri" w:cs="Arial"/>
                <w:b/>
              </w:rPr>
            </w:pPr>
            <w:r w:rsidRPr="00761ADE">
              <w:rPr>
                <w:rFonts w:ascii="Calibri" w:hAnsi="Calibri" w:cs="Arial"/>
                <w:b/>
              </w:rPr>
              <w:t xml:space="preserve">No Cumple </w:t>
            </w:r>
          </w:p>
          <w:p w:rsidR="00BB4F4F" w:rsidRPr="00351CA9" w:rsidRDefault="00201649" w:rsidP="00351CA9">
            <w:pPr>
              <w:jc w:val="both"/>
              <w:rPr>
                <w:rFonts w:ascii="Calibri" w:hAnsi="Calibri" w:cs="Helvetica"/>
              </w:rPr>
            </w:pPr>
            <w:r w:rsidRPr="00761ADE">
              <w:rPr>
                <w:rFonts w:ascii="Calibri" w:hAnsi="Calibri" w:cs="Helvetica"/>
              </w:rPr>
              <w:t xml:space="preserve">Para la </w:t>
            </w:r>
            <w:r w:rsidRPr="00761ADE">
              <w:rPr>
                <w:rFonts w:ascii="Calibri" w:hAnsi="Calibri" w:cs="Helvetica"/>
                <w:b/>
              </w:rPr>
              <w:t xml:space="preserve">partida </w:t>
            </w:r>
            <w:r>
              <w:rPr>
                <w:rFonts w:ascii="Calibri" w:hAnsi="Calibri" w:cs="Helvetica"/>
                <w:b/>
              </w:rPr>
              <w:t>5</w:t>
            </w:r>
            <w:r w:rsidRPr="00761ADE">
              <w:rPr>
                <w:rFonts w:ascii="Calibri" w:hAnsi="Calibri" w:cs="Helvetica"/>
                <w:b/>
              </w:rPr>
              <w:t xml:space="preserve"> del Paquete </w:t>
            </w:r>
            <w:r>
              <w:rPr>
                <w:rFonts w:ascii="Calibri" w:hAnsi="Calibri" w:cs="Helvetica"/>
                <w:b/>
              </w:rPr>
              <w:t>uno</w:t>
            </w:r>
            <w:r w:rsidRPr="00761ADE">
              <w:rPr>
                <w:rFonts w:ascii="Calibri" w:hAnsi="Calibri" w:cs="Helvetica"/>
                <w:b/>
              </w:rPr>
              <w:t xml:space="preserve">, </w:t>
            </w:r>
            <w:r w:rsidRPr="00761ADE">
              <w:rPr>
                <w:rFonts w:ascii="Calibri" w:hAnsi="Calibri" w:cs="Helvetica"/>
              </w:rPr>
              <w:t xml:space="preserve">debido a que no presento su documentación de conformidad con lo solicitado en los puntos 3.1 de las bases de licitación, </w:t>
            </w:r>
            <w:r w:rsidRPr="00761ADE">
              <w:rPr>
                <w:rFonts w:ascii="Calibri" w:hAnsi="Calibri"/>
              </w:rPr>
              <w:t>así como lo establecido en la Junta de Aclaraciones,</w:t>
            </w:r>
            <w:r w:rsidRPr="00761ADE">
              <w:rPr>
                <w:rFonts w:ascii="Calibri" w:hAnsi="Calibri" w:cs="Helvetica"/>
              </w:rPr>
              <w:t xml:space="preserve"> de conformidad con lo siguiente:</w:t>
            </w:r>
            <w:r w:rsidR="00BB4F4F">
              <w:rPr>
                <w:rFonts w:ascii="Calibri" w:hAnsi="Calibri"/>
              </w:rPr>
              <w:t xml:space="preserve"> </w:t>
            </w:r>
          </w:p>
          <w:p w:rsidR="00201649" w:rsidRDefault="00201649" w:rsidP="00201649">
            <w:pPr>
              <w:rPr>
                <w:rFonts w:ascii="Calibri" w:hAnsi="Calibri"/>
              </w:rPr>
            </w:pPr>
          </w:p>
          <w:p w:rsidR="001A40E6" w:rsidRPr="00BB49B3" w:rsidRDefault="001A40E6" w:rsidP="001A40E6">
            <w:pPr>
              <w:jc w:val="both"/>
              <w:rPr>
                <w:rFonts w:ascii="Calibri" w:hAnsi="Calibri" w:cs="Helvetica"/>
              </w:rPr>
            </w:pPr>
            <w:r w:rsidRPr="00BB49B3">
              <w:rPr>
                <w:rFonts w:ascii="Calibri" w:hAnsi="Calibri" w:cs="Helvetica"/>
              </w:rPr>
              <w:t xml:space="preserve">En la junta de aclaraciones realizada por la convocante el día </w:t>
            </w:r>
            <w:r w:rsidR="00F4394F" w:rsidRPr="00BB49B3">
              <w:rPr>
                <w:rFonts w:ascii="Calibri" w:hAnsi="Calibri" w:cs="Helvetica"/>
              </w:rPr>
              <w:t>16</w:t>
            </w:r>
            <w:r w:rsidRPr="00BB49B3">
              <w:rPr>
                <w:rFonts w:ascii="Calibri" w:hAnsi="Calibri" w:cs="Helvetica"/>
              </w:rPr>
              <w:t xml:space="preserve"> de </w:t>
            </w:r>
            <w:r w:rsidR="00F4394F" w:rsidRPr="00BB49B3">
              <w:rPr>
                <w:rFonts w:ascii="Calibri" w:hAnsi="Calibri" w:cs="Helvetica"/>
              </w:rPr>
              <w:t>marzo</w:t>
            </w:r>
            <w:r w:rsidRPr="00BB49B3">
              <w:rPr>
                <w:rFonts w:ascii="Calibri" w:hAnsi="Calibri" w:cs="Helvetica"/>
              </w:rPr>
              <w:t xml:space="preserve"> de 20</w:t>
            </w:r>
            <w:r w:rsidR="00F4394F" w:rsidRPr="00BB49B3">
              <w:rPr>
                <w:rFonts w:ascii="Calibri" w:hAnsi="Calibri" w:cs="Helvetica"/>
              </w:rPr>
              <w:t>11</w:t>
            </w:r>
            <w:r w:rsidRPr="00BB49B3">
              <w:rPr>
                <w:rFonts w:ascii="Calibri" w:hAnsi="Calibri" w:cs="Helvetica"/>
              </w:rPr>
              <w:t xml:space="preserve">, el licitante </w:t>
            </w:r>
            <w:r w:rsidR="00BB49B3" w:rsidRPr="00BB49B3">
              <w:rPr>
                <w:rFonts w:ascii="Calibri" w:hAnsi="Calibri" w:cs="Helvetica"/>
              </w:rPr>
              <w:t xml:space="preserve">Fema </w:t>
            </w:r>
            <w:r w:rsidR="00BB49B3" w:rsidRPr="00BB49B3">
              <w:rPr>
                <w:rFonts w:ascii="Calibri" w:hAnsi="Calibri" w:cs="Helvetica"/>
              </w:rPr>
              <w:lastRenderedPageBreak/>
              <w:t>Automotriz</w:t>
            </w:r>
            <w:r w:rsidRPr="00BB49B3">
              <w:rPr>
                <w:rFonts w:ascii="Calibri" w:hAnsi="Calibri" w:cs="Helvetica"/>
              </w:rPr>
              <w:t>, S.A. de C.V., formuló la pregunta que a la letra dice:</w:t>
            </w:r>
          </w:p>
          <w:p w:rsidR="00BB49B3" w:rsidRPr="00BB49B3" w:rsidRDefault="00BB49B3" w:rsidP="00BB49B3">
            <w:pPr>
              <w:pStyle w:val="Encabezado"/>
              <w:tabs>
                <w:tab w:val="clear" w:pos="4320"/>
                <w:tab w:val="center" w:pos="0"/>
                <w:tab w:val="right" w:pos="8504"/>
              </w:tabs>
              <w:jc w:val="both"/>
              <w:rPr>
                <w:rFonts w:ascii="Calibri" w:hAnsi="Calibri" w:cs="Helvetica"/>
                <w:i/>
              </w:rPr>
            </w:pPr>
            <w:r w:rsidRPr="00BB49B3">
              <w:rPr>
                <w:rFonts w:ascii="Calibri" w:hAnsi="Calibri" w:cs="Helvetica"/>
                <w:i/>
              </w:rPr>
              <w:t>Partida 5, Vehículo tipo sedán, modelo 2011</w:t>
            </w:r>
          </w:p>
          <w:p w:rsidR="001A40E6" w:rsidRPr="00BB49B3" w:rsidRDefault="00BB49B3" w:rsidP="00BB49B3">
            <w:pPr>
              <w:pStyle w:val="Textoindependiente2"/>
              <w:rPr>
                <w:rFonts w:ascii="Calibri" w:hAnsi="Calibri" w:cs="Helvetica"/>
              </w:rPr>
            </w:pPr>
            <w:r w:rsidRPr="00BB49B3">
              <w:rPr>
                <w:rFonts w:ascii="Calibri" w:hAnsi="Calibri" w:cs="Helvetica"/>
                <w:i/>
              </w:rPr>
              <w:t>Sera posible participar con la unidad que cumple con todas las características pero presenta vidrios eléctricos delanteros y manuales traseros.</w:t>
            </w:r>
          </w:p>
          <w:p w:rsidR="001A40E6" w:rsidRPr="00BB49B3" w:rsidRDefault="001A40E6" w:rsidP="001A40E6">
            <w:pPr>
              <w:rPr>
                <w:rFonts w:ascii="Calibri" w:hAnsi="Calibri" w:cs="Helvetica"/>
              </w:rPr>
            </w:pPr>
            <w:r w:rsidRPr="00BB49B3">
              <w:rPr>
                <w:rFonts w:ascii="Calibri" w:hAnsi="Calibri" w:cs="Helvetica"/>
              </w:rPr>
              <w:t xml:space="preserve">A lo cual se le dio la siguiente respuesta: </w:t>
            </w:r>
            <w:r w:rsidRPr="00BB49B3">
              <w:rPr>
                <w:rFonts w:ascii="Calibri" w:hAnsi="Calibri" w:cs="Helvetica"/>
                <w:b/>
              </w:rPr>
              <w:t>No se acepta.</w:t>
            </w:r>
          </w:p>
          <w:p w:rsidR="001A40E6" w:rsidRDefault="001A40E6" w:rsidP="00201649">
            <w:pPr>
              <w:rPr>
                <w:rFonts w:ascii="Calibri" w:hAnsi="Calibri"/>
              </w:rPr>
            </w:pPr>
          </w:p>
          <w:p w:rsidR="00201649" w:rsidRPr="00E244BE" w:rsidRDefault="00201649" w:rsidP="00201649">
            <w:pPr>
              <w:jc w:val="both"/>
              <w:rPr>
                <w:rFonts w:ascii="Calibri" w:hAnsi="Calibri" w:cs="Helvetica"/>
              </w:rPr>
            </w:pPr>
            <w:r w:rsidRPr="004C6993">
              <w:rPr>
                <w:rFonts w:ascii="Calibri" w:hAnsi="Calibri" w:cs="Helvetica"/>
              </w:rPr>
              <w:t>Y derivado del análisis de la propuesta técnica</w:t>
            </w:r>
            <w:r>
              <w:rPr>
                <w:rFonts w:ascii="Calibri" w:hAnsi="Calibri" w:cs="Helvetica"/>
              </w:rPr>
              <w:t xml:space="preserve"> detallada</w:t>
            </w:r>
            <w:r w:rsidRPr="004C6993">
              <w:rPr>
                <w:rFonts w:ascii="Calibri" w:hAnsi="Calibri" w:cs="Helvetica"/>
              </w:rPr>
              <w:t xml:space="preserve"> presentada por el licitante se advierte que</w:t>
            </w:r>
            <w:r w:rsidR="00351CA9">
              <w:rPr>
                <w:rFonts w:ascii="Calibri" w:hAnsi="Calibri" w:cs="Helvetica"/>
              </w:rPr>
              <w:t xml:space="preserve"> aun y cuando en s</w:t>
            </w:r>
            <w:r w:rsidR="00351CA9" w:rsidRPr="00B3663C">
              <w:rPr>
                <w:rFonts w:ascii="Calibri" w:hAnsi="Calibri" w:cs="Helvetica"/>
              </w:rPr>
              <w:t>u propuesta técnica</w:t>
            </w:r>
            <w:r w:rsidRPr="00B3663C">
              <w:rPr>
                <w:rFonts w:ascii="Calibri" w:hAnsi="Calibri" w:cs="Helvetica"/>
              </w:rPr>
              <w:t xml:space="preserve"> </w:t>
            </w:r>
            <w:r w:rsidRPr="00B3663C">
              <w:rPr>
                <w:rFonts w:ascii="Calibri" w:hAnsi="Calibri" w:cs="Tahoma"/>
              </w:rPr>
              <w:t xml:space="preserve">oferta </w:t>
            </w:r>
            <w:r w:rsidR="00351CA9" w:rsidRPr="00B3663C">
              <w:rPr>
                <w:rFonts w:ascii="Calibri" w:hAnsi="Calibri" w:cs="Tahoma"/>
              </w:rPr>
              <w:t xml:space="preserve">unidad “Focus Ambiente” con cristales eléctricos, en la revisión del catálogo presentado para esta partida se constató que esta unidad cuenta con </w:t>
            </w:r>
            <w:r w:rsidR="00846E92" w:rsidRPr="00B3663C">
              <w:rPr>
                <w:rFonts w:ascii="Calibri" w:hAnsi="Calibri" w:cs="Tahoma"/>
              </w:rPr>
              <w:t>vidrios manuales traseros</w:t>
            </w:r>
            <w:r w:rsidRPr="00B3663C">
              <w:rPr>
                <w:rFonts w:ascii="Calibri" w:hAnsi="Calibri" w:cs="Helvetica"/>
              </w:rPr>
              <w:t>; incumplie</w:t>
            </w:r>
            <w:r w:rsidRPr="004C6993">
              <w:rPr>
                <w:rFonts w:ascii="Calibri" w:hAnsi="Calibri" w:cs="Helvetica"/>
              </w:rPr>
              <w:t>ndo con ello con lo solicitado en las bases de la presente licitación y lo establecido en la junta de aclaraciones.</w:t>
            </w:r>
          </w:p>
          <w:p w:rsidR="00201649" w:rsidRPr="00CC0820" w:rsidRDefault="00201649" w:rsidP="00201649">
            <w:pPr>
              <w:rPr>
                <w:rFonts w:ascii="Calibri" w:hAnsi="Calibri"/>
              </w:rPr>
            </w:pPr>
          </w:p>
          <w:p w:rsidR="00201649" w:rsidRPr="006C1B8F" w:rsidRDefault="00201649" w:rsidP="00846E92">
            <w:pPr>
              <w:jc w:val="both"/>
              <w:rPr>
                <w:rFonts w:ascii="Calibri" w:hAnsi="Calibri" w:cs="Arial"/>
                <w:b/>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w:t>
            </w:r>
            <w:r>
              <w:rPr>
                <w:rFonts w:ascii="Calibri" w:hAnsi="Calibri" w:cs="Arial"/>
              </w:rPr>
              <w:t xml:space="preserve">y lo establecido en los puntos 3.1, </w:t>
            </w:r>
            <w:r w:rsidR="00846E92">
              <w:rPr>
                <w:rFonts w:ascii="Calibri" w:hAnsi="Calibri" w:cs="Arial"/>
              </w:rPr>
              <w:t>4.2, 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Pr>
                <w:rFonts w:ascii="Calibri" w:hAnsi="Calibri" w:cs="Arial"/>
                <w:b/>
              </w:rPr>
              <w:t xml:space="preserve">la </w:t>
            </w:r>
            <w:r w:rsidRPr="00761ADE">
              <w:rPr>
                <w:rFonts w:ascii="Calibri" w:hAnsi="Calibri" w:cs="Helvetica"/>
                <w:b/>
              </w:rPr>
              <w:t xml:space="preserve">partida </w:t>
            </w:r>
            <w:r w:rsidR="00846E92">
              <w:rPr>
                <w:rFonts w:ascii="Calibri" w:hAnsi="Calibri" w:cs="Helvetica"/>
                <w:b/>
              </w:rPr>
              <w:t>5</w:t>
            </w:r>
            <w:r w:rsidRPr="00761ADE">
              <w:rPr>
                <w:rFonts w:ascii="Calibri" w:hAnsi="Calibri" w:cs="Helvetica"/>
                <w:b/>
              </w:rPr>
              <w:t xml:space="preserve"> del Paquete </w:t>
            </w:r>
            <w:r w:rsidR="00846E92">
              <w:rPr>
                <w:rFonts w:ascii="Calibri" w:hAnsi="Calibri" w:cs="Helvetica"/>
                <w:b/>
              </w:rPr>
              <w:t>uno</w:t>
            </w:r>
            <w:r>
              <w:rPr>
                <w:rFonts w:ascii="Calibri" w:hAnsi="Calibri" w:cs="Helvetica"/>
                <w:b/>
              </w:rPr>
              <w:t>.</w:t>
            </w:r>
          </w:p>
        </w:tc>
      </w:tr>
      <w:tr w:rsidR="002B659F" w:rsidRPr="006C1B8F" w:rsidTr="002B659F">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2B659F" w:rsidRPr="002B659F" w:rsidRDefault="002B659F" w:rsidP="00323BBF">
            <w:pPr>
              <w:rPr>
                <w:rFonts w:ascii="Calibri" w:hAnsi="Calibri"/>
                <w:b/>
                <w:bCs/>
              </w:rPr>
            </w:pPr>
            <w:r w:rsidRPr="0007087B">
              <w:rPr>
                <w:rFonts w:ascii="Calibri" w:hAnsi="Calibri"/>
                <w:b/>
                <w:bCs/>
              </w:rPr>
              <w:lastRenderedPageBreak/>
              <w:t>AUTO PRODUCTOS BAJA, S.A. DE C.V.</w:t>
            </w:r>
          </w:p>
        </w:tc>
        <w:tc>
          <w:tcPr>
            <w:tcW w:w="5569" w:type="dxa"/>
            <w:tcBorders>
              <w:top w:val="single" w:sz="4" w:space="0" w:color="auto"/>
              <w:left w:val="single" w:sz="4" w:space="0" w:color="auto"/>
              <w:bottom w:val="single" w:sz="4" w:space="0" w:color="auto"/>
              <w:right w:val="single" w:sz="4" w:space="0" w:color="auto"/>
            </w:tcBorders>
            <w:vAlign w:val="center"/>
          </w:tcPr>
          <w:p w:rsidR="002B659F" w:rsidRPr="00323BBF" w:rsidRDefault="002B659F" w:rsidP="00323BBF">
            <w:pPr>
              <w:jc w:val="center"/>
              <w:rPr>
                <w:rFonts w:ascii="Calibri" w:hAnsi="Calibri" w:cs="Arial"/>
                <w:b/>
                <w:lang w:val="es-MX"/>
              </w:rPr>
            </w:pPr>
            <w:r w:rsidRPr="00323BBF">
              <w:rPr>
                <w:rFonts w:ascii="Calibri" w:hAnsi="Calibri" w:cs="Arial"/>
                <w:b/>
                <w:lang w:val="es-MX"/>
              </w:rPr>
              <w:t>Cumple</w:t>
            </w:r>
          </w:p>
          <w:p w:rsidR="002B659F" w:rsidRPr="00323BBF" w:rsidRDefault="002B659F" w:rsidP="00846E92">
            <w:pPr>
              <w:jc w:val="both"/>
              <w:rPr>
                <w:rFonts w:ascii="Calibri" w:hAnsi="Calibri"/>
                <w:lang w:val="es-MX"/>
              </w:rPr>
            </w:pPr>
            <w:r w:rsidRPr="00323BBF">
              <w:rPr>
                <w:rFonts w:ascii="Calibri" w:hAnsi="Calibri" w:cs="Helvetica"/>
                <w:lang w:val="es-MX"/>
              </w:rPr>
              <w:t xml:space="preserve">Para la </w:t>
            </w:r>
            <w:r w:rsidRPr="00323BBF">
              <w:rPr>
                <w:rFonts w:ascii="Calibri" w:hAnsi="Calibri" w:cs="Helvetica"/>
                <w:b/>
                <w:lang w:val="es-MX"/>
              </w:rPr>
              <w:t xml:space="preserve">partida </w:t>
            </w:r>
            <w:r w:rsidR="00846E92" w:rsidRPr="00323BBF">
              <w:rPr>
                <w:rFonts w:ascii="Calibri" w:hAnsi="Calibri" w:cs="Helvetica"/>
                <w:b/>
                <w:lang w:val="es-MX"/>
              </w:rPr>
              <w:t>1</w:t>
            </w:r>
            <w:r w:rsidRPr="00323BBF">
              <w:rPr>
                <w:rFonts w:ascii="Calibri" w:hAnsi="Calibri" w:cs="Helvetica"/>
                <w:b/>
                <w:lang w:val="es-MX"/>
              </w:rPr>
              <w:t xml:space="preserve"> del Paquete </w:t>
            </w:r>
            <w:r w:rsidR="00846E92" w:rsidRPr="00323BBF">
              <w:rPr>
                <w:rFonts w:ascii="Calibri" w:hAnsi="Calibri" w:cs="Helvetica"/>
                <w:b/>
                <w:lang w:val="es-MX"/>
              </w:rPr>
              <w:t>dos, partida 1 del paquete tres, partida 1 del paquete cuatro y partida 1 del paquete cinco</w:t>
            </w:r>
            <w:r w:rsidRPr="00323BBF">
              <w:rPr>
                <w:rFonts w:ascii="Calibri" w:hAnsi="Calibri" w:cs="Helvetica"/>
                <w:b/>
                <w:lang w:val="es-MX"/>
              </w:rPr>
              <w:t xml:space="preserve">, </w:t>
            </w:r>
            <w:r w:rsidRPr="00323BBF">
              <w:rPr>
                <w:rFonts w:ascii="Calibri" w:hAnsi="Calibri" w:cs="Helvetica"/>
                <w:lang w:val="es-MX"/>
              </w:rPr>
              <w:t xml:space="preserve">debido a que presentó su documentación de conformidad con lo solicitado en los puntos 3.1 y 8.1 de las bases de licitación, </w:t>
            </w:r>
            <w:r w:rsidRPr="00323BBF">
              <w:rPr>
                <w:rFonts w:ascii="Calibri" w:hAnsi="Calibri"/>
                <w:lang w:val="es-MX"/>
              </w:rPr>
              <w:t>así como lo establecido en la Junta de Aclaraciones.</w:t>
            </w:r>
          </w:p>
          <w:p w:rsidR="002F41D6" w:rsidRPr="00323BBF" w:rsidRDefault="002F41D6" w:rsidP="00846E92">
            <w:pPr>
              <w:jc w:val="both"/>
              <w:rPr>
                <w:rFonts w:ascii="Calibri" w:hAnsi="Calibri"/>
                <w:lang w:val="es-MX"/>
              </w:rPr>
            </w:pPr>
          </w:p>
          <w:p w:rsidR="002F41D6" w:rsidRPr="00323BBF" w:rsidRDefault="002F41D6" w:rsidP="002F41D6">
            <w:pPr>
              <w:jc w:val="center"/>
              <w:rPr>
                <w:rFonts w:ascii="Calibri" w:hAnsi="Calibri" w:cs="Arial"/>
                <w:b/>
                <w:lang w:val="es-MX"/>
              </w:rPr>
            </w:pPr>
            <w:r w:rsidRPr="00323BBF">
              <w:rPr>
                <w:rFonts w:ascii="Calibri" w:hAnsi="Calibri" w:cs="Arial"/>
                <w:b/>
                <w:lang w:val="es-MX"/>
              </w:rPr>
              <w:t xml:space="preserve">No Cumple </w:t>
            </w:r>
          </w:p>
          <w:p w:rsidR="002F41D6" w:rsidRPr="00323BBF" w:rsidRDefault="002F41D6" w:rsidP="002F41D6">
            <w:pPr>
              <w:jc w:val="both"/>
              <w:rPr>
                <w:rFonts w:ascii="Calibri" w:hAnsi="Calibri" w:cs="Helvetica"/>
                <w:lang w:val="es-MX"/>
              </w:rPr>
            </w:pPr>
            <w:r w:rsidRPr="00323BBF">
              <w:rPr>
                <w:rFonts w:ascii="Calibri" w:hAnsi="Calibri" w:cs="Helvetica"/>
                <w:lang w:val="es-MX"/>
              </w:rPr>
              <w:t xml:space="preserve">Para las </w:t>
            </w:r>
            <w:r w:rsidRPr="00323BBF">
              <w:rPr>
                <w:rFonts w:ascii="Calibri" w:hAnsi="Calibri" w:cs="Helvetica"/>
                <w:b/>
                <w:lang w:val="es-MX"/>
              </w:rPr>
              <w:t xml:space="preserve">partidas 1 y 2 del Paquete uno, </w:t>
            </w:r>
            <w:r w:rsidRPr="00323BBF">
              <w:rPr>
                <w:rFonts w:ascii="Calibri" w:hAnsi="Calibri" w:cs="Helvetica"/>
                <w:lang w:val="es-MX"/>
              </w:rPr>
              <w:t>debido a que no presento su documentación de conformidad con lo solicitado en los puntos 3.1 de las bases de licitación, de conformidad con lo siguiente:</w:t>
            </w:r>
            <w:r w:rsidRPr="00323BBF">
              <w:rPr>
                <w:rFonts w:ascii="Calibri" w:hAnsi="Calibri"/>
                <w:lang w:val="es-MX"/>
              </w:rPr>
              <w:t xml:space="preserve"> </w:t>
            </w:r>
          </w:p>
          <w:p w:rsidR="002F41D6" w:rsidRPr="00323BBF" w:rsidRDefault="002F41D6" w:rsidP="002F41D6">
            <w:pPr>
              <w:rPr>
                <w:rFonts w:ascii="Calibri" w:hAnsi="Calibri"/>
                <w:lang w:val="es-MX"/>
              </w:rPr>
            </w:pPr>
          </w:p>
          <w:p w:rsidR="002F41D6" w:rsidRPr="00323BBF" w:rsidRDefault="00E963E3" w:rsidP="002F41D6">
            <w:pPr>
              <w:jc w:val="both"/>
              <w:rPr>
                <w:rFonts w:ascii="Calibri" w:hAnsi="Calibri"/>
                <w:lang w:val="es-MX"/>
              </w:rPr>
            </w:pPr>
            <w:r w:rsidRPr="00323BBF">
              <w:rPr>
                <w:rFonts w:ascii="Calibri" w:hAnsi="Calibri"/>
                <w:lang w:val="es-MX"/>
              </w:rPr>
              <w:t xml:space="preserve">En las bases de licitación se solicitó </w:t>
            </w:r>
            <w:r w:rsidR="006B180E" w:rsidRPr="00323BBF">
              <w:rPr>
                <w:rFonts w:ascii="Calibri" w:hAnsi="Calibri"/>
                <w:lang w:val="es-MX"/>
              </w:rPr>
              <w:t xml:space="preserve">para </w:t>
            </w:r>
            <w:r w:rsidR="00206C56" w:rsidRPr="00323BBF">
              <w:rPr>
                <w:rFonts w:ascii="Calibri" w:hAnsi="Calibri"/>
                <w:lang w:val="es-MX"/>
              </w:rPr>
              <w:t>l</w:t>
            </w:r>
            <w:r w:rsidR="006B180E" w:rsidRPr="00323BBF">
              <w:rPr>
                <w:rFonts w:ascii="Calibri" w:hAnsi="Calibri"/>
                <w:lang w:val="es-MX"/>
              </w:rPr>
              <w:t>as partidas</w:t>
            </w:r>
            <w:r w:rsidR="00206C56" w:rsidRPr="00323BBF">
              <w:rPr>
                <w:rFonts w:ascii="Calibri" w:hAnsi="Calibri"/>
                <w:lang w:val="es-MX"/>
              </w:rPr>
              <w:t xml:space="preserve"> 1 y 2 del paquete uno,</w:t>
            </w:r>
            <w:r w:rsidR="006B180E" w:rsidRPr="00323BBF">
              <w:rPr>
                <w:rFonts w:ascii="Calibri" w:hAnsi="Calibri"/>
                <w:lang w:val="es-MX"/>
              </w:rPr>
              <w:t xml:space="preserve"> que </w:t>
            </w:r>
            <w:r w:rsidRPr="00323BBF">
              <w:rPr>
                <w:rFonts w:ascii="Calibri" w:hAnsi="Calibri"/>
                <w:lang w:val="es-MX"/>
              </w:rPr>
              <w:t>entre otras características l</w:t>
            </w:r>
            <w:r w:rsidR="00206C56" w:rsidRPr="00323BBF">
              <w:rPr>
                <w:rFonts w:ascii="Calibri" w:hAnsi="Calibri"/>
                <w:lang w:val="es-MX"/>
              </w:rPr>
              <w:t>os vehículos Pick-Up</w:t>
            </w:r>
            <w:r w:rsidRPr="00323BBF">
              <w:rPr>
                <w:rFonts w:ascii="Calibri" w:hAnsi="Calibri"/>
                <w:lang w:val="es-MX"/>
              </w:rPr>
              <w:t xml:space="preserve"> contara</w:t>
            </w:r>
            <w:r w:rsidR="006B180E" w:rsidRPr="00323BBF">
              <w:rPr>
                <w:rFonts w:ascii="Calibri" w:hAnsi="Calibri"/>
                <w:lang w:val="es-MX"/>
              </w:rPr>
              <w:t>n</w:t>
            </w:r>
            <w:r w:rsidRPr="00323BBF">
              <w:rPr>
                <w:rFonts w:ascii="Calibri" w:hAnsi="Calibri"/>
                <w:lang w:val="es-MX"/>
              </w:rPr>
              <w:t xml:space="preserve"> con bolsas de aire para conductor y pasajero, laterales y de tipo cortina, así </w:t>
            </w:r>
            <w:r w:rsidR="006B180E" w:rsidRPr="00323BBF">
              <w:rPr>
                <w:rFonts w:ascii="Calibri" w:hAnsi="Calibri"/>
                <w:lang w:val="es-MX"/>
              </w:rPr>
              <w:t xml:space="preserve">mismo que deberían </w:t>
            </w:r>
            <w:r w:rsidR="00206C56" w:rsidRPr="00323BBF">
              <w:rPr>
                <w:rFonts w:ascii="Calibri" w:hAnsi="Calibri"/>
                <w:lang w:val="es-MX"/>
              </w:rPr>
              <w:t>contener</w:t>
            </w:r>
            <w:r w:rsidR="006B180E" w:rsidRPr="00323BBF">
              <w:rPr>
                <w:rFonts w:ascii="Calibri" w:hAnsi="Calibri"/>
                <w:lang w:val="es-MX"/>
              </w:rPr>
              <w:t xml:space="preserve"> </w:t>
            </w:r>
            <w:r w:rsidR="00206C56" w:rsidRPr="00323BBF">
              <w:rPr>
                <w:rFonts w:ascii="Calibri" w:hAnsi="Calibri"/>
                <w:lang w:val="es-MX"/>
              </w:rPr>
              <w:t>el</w:t>
            </w:r>
            <w:r w:rsidRPr="00323BBF">
              <w:rPr>
                <w:rFonts w:ascii="Calibri" w:hAnsi="Calibri"/>
                <w:lang w:val="es-MX"/>
              </w:rPr>
              <w:t xml:space="preserve"> chasis hidroformado.</w:t>
            </w:r>
          </w:p>
          <w:p w:rsidR="002F41D6" w:rsidRPr="00323BBF" w:rsidRDefault="002F41D6" w:rsidP="002F41D6">
            <w:pPr>
              <w:jc w:val="both"/>
              <w:rPr>
                <w:rFonts w:ascii="Calibri" w:hAnsi="Calibri" w:cs="Arial"/>
                <w:i/>
                <w:sz w:val="22"/>
                <w:szCs w:val="22"/>
                <w:lang w:val="es-MX"/>
              </w:rPr>
            </w:pPr>
          </w:p>
          <w:p w:rsidR="00323BBF" w:rsidRDefault="002F41D6" w:rsidP="002F41D6">
            <w:pPr>
              <w:jc w:val="both"/>
              <w:rPr>
                <w:rFonts w:ascii="Calibri" w:hAnsi="Calibri" w:cs="Tahoma"/>
                <w:lang w:val="es-MX"/>
              </w:rPr>
            </w:pPr>
            <w:r w:rsidRPr="00323BBF">
              <w:rPr>
                <w:rFonts w:ascii="Calibri" w:hAnsi="Calibri" w:cs="Helvetica"/>
                <w:lang w:val="es-MX"/>
              </w:rPr>
              <w:t xml:space="preserve">Y derivado del análisis de la propuesta técnica detallada presentada por el licitante se advierte </w:t>
            </w:r>
            <w:r w:rsidR="00323BBF">
              <w:rPr>
                <w:rFonts w:ascii="Calibri" w:hAnsi="Calibri" w:cs="Helvetica"/>
                <w:lang w:val="es-MX"/>
              </w:rPr>
              <w:t xml:space="preserve">que </w:t>
            </w:r>
            <w:r w:rsidRPr="00323BBF">
              <w:rPr>
                <w:rFonts w:ascii="Calibri" w:hAnsi="Calibri" w:cs="Tahoma"/>
                <w:lang w:val="es-MX"/>
              </w:rPr>
              <w:lastRenderedPageBreak/>
              <w:t>oferta</w:t>
            </w:r>
            <w:r w:rsidR="00323BBF" w:rsidRPr="00323BBF">
              <w:rPr>
                <w:rFonts w:ascii="Calibri" w:hAnsi="Calibri" w:cs="Tahoma"/>
                <w:lang w:val="es-MX"/>
              </w:rPr>
              <w:t xml:space="preserve"> para la partida 1 vehículo Pick-Up</w:t>
            </w:r>
            <w:r w:rsidRPr="00323BBF">
              <w:rPr>
                <w:rFonts w:ascii="Calibri" w:hAnsi="Calibri" w:cs="Tahoma"/>
                <w:lang w:val="es-MX"/>
              </w:rPr>
              <w:t xml:space="preserve"> “</w:t>
            </w:r>
            <w:proofErr w:type="spellStart"/>
            <w:r w:rsidR="00E963E3" w:rsidRPr="00323BBF">
              <w:rPr>
                <w:rFonts w:ascii="Calibri" w:hAnsi="Calibri" w:cs="Tahoma"/>
                <w:lang w:val="es-MX"/>
              </w:rPr>
              <w:t>Ram</w:t>
            </w:r>
            <w:proofErr w:type="spellEnd"/>
            <w:r w:rsidR="00E963E3" w:rsidRPr="00323BBF">
              <w:rPr>
                <w:rFonts w:ascii="Calibri" w:hAnsi="Calibri" w:cs="Tahoma"/>
                <w:lang w:val="es-MX"/>
              </w:rPr>
              <w:t xml:space="preserve"> 2500 SLT </w:t>
            </w:r>
            <w:proofErr w:type="spellStart"/>
            <w:r w:rsidR="00E963E3" w:rsidRPr="00323BBF">
              <w:rPr>
                <w:rFonts w:ascii="Calibri" w:hAnsi="Calibri" w:cs="Tahoma"/>
                <w:lang w:val="es-MX"/>
              </w:rPr>
              <w:t>Crew</w:t>
            </w:r>
            <w:proofErr w:type="spellEnd"/>
            <w:r w:rsidR="00E963E3" w:rsidRPr="00323BBF">
              <w:rPr>
                <w:rFonts w:ascii="Calibri" w:hAnsi="Calibri" w:cs="Tahoma"/>
                <w:lang w:val="es-MX"/>
              </w:rPr>
              <w:t xml:space="preserve"> </w:t>
            </w:r>
            <w:proofErr w:type="spellStart"/>
            <w:r w:rsidR="00E963E3" w:rsidRPr="00323BBF">
              <w:rPr>
                <w:rFonts w:ascii="Calibri" w:hAnsi="Calibri" w:cs="Tahoma"/>
                <w:lang w:val="es-MX"/>
              </w:rPr>
              <w:t>Cab</w:t>
            </w:r>
            <w:proofErr w:type="spellEnd"/>
            <w:r w:rsidR="00323BBF" w:rsidRPr="00323BBF">
              <w:rPr>
                <w:rFonts w:ascii="Calibri" w:hAnsi="Calibri" w:cs="Tahoma"/>
                <w:lang w:val="es-MX"/>
              </w:rPr>
              <w:t xml:space="preserve"> 5.7 4x2 </w:t>
            </w:r>
            <w:proofErr w:type="spellStart"/>
            <w:r w:rsidR="00323BBF" w:rsidRPr="00323BBF">
              <w:rPr>
                <w:rFonts w:ascii="Calibri" w:hAnsi="Calibri" w:cs="Tahoma"/>
                <w:lang w:val="es-MX"/>
              </w:rPr>
              <w:t>flotillero</w:t>
            </w:r>
            <w:proofErr w:type="spellEnd"/>
            <w:r w:rsidRPr="00323BBF">
              <w:rPr>
                <w:rFonts w:ascii="Calibri" w:hAnsi="Calibri" w:cs="Tahoma"/>
                <w:lang w:val="es-MX"/>
              </w:rPr>
              <w:t>”</w:t>
            </w:r>
            <w:r w:rsidR="00323BBF" w:rsidRPr="00323BBF">
              <w:rPr>
                <w:rFonts w:ascii="Calibri" w:hAnsi="Calibri" w:cs="Tahoma"/>
                <w:lang w:val="es-MX"/>
              </w:rPr>
              <w:t xml:space="preserve"> y para la partida 2 vehículo Pick-Up “</w:t>
            </w:r>
            <w:proofErr w:type="spellStart"/>
            <w:r w:rsidR="00323BBF" w:rsidRPr="00323BBF">
              <w:rPr>
                <w:rFonts w:ascii="Calibri" w:hAnsi="Calibri" w:cs="Tahoma"/>
                <w:lang w:val="es-MX"/>
              </w:rPr>
              <w:t>Ram</w:t>
            </w:r>
            <w:proofErr w:type="spellEnd"/>
            <w:r w:rsidR="00323BBF" w:rsidRPr="00323BBF">
              <w:rPr>
                <w:rFonts w:ascii="Calibri" w:hAnsi="Calibri" w:cs="Tahoma"/>
                <w:lang w:val="es-MX"/>
              </w:rPr>
              <w:t xml:space="preserve"> 2500 SLT </w:t>
            </w:r>
            <w:proofErr w:type="spellStart"/>
            <w:r w:rsidR="00323BBF" w:rsidRPr="00323BBF">
              <w:rPr>
                <w:rFonts w:ascii="Calibri" w:hAnsi="Calibri" w:cs="Tahoma"/>
                <w:lang w:val="es-MX"/>
              </w:rPr>
              <w:t>Crew</w:t>
            </w:r>
            <w:proofErr w:type="spellEnd"/>
            <w:r w:rsidR="00323BBF" w:rsidRPr="00323BBF">
              <w:rPr>
                <w:rFonts w:ascii="Calibri" w:hAnsi="Calibri" w:cs="Tahoma"/>
                <w:lang w:val="es-MX"/>
              </w:rPr>
              <w:t xml:space="preserve"> </w:t>
            </w:r>
            <w:proofErr w:type="spellStart"/>
            <w:r w:rsidR="00323BBF" w:rsidRPr="00323BBF">
              <w:rPr>
                <w:rFonts w:ascii="Calibri" w:hAnsi="Calibri" w:cs="Tahoma"/>
                <w:lang w:val="es-MX"/>
              </w:rPr>
              <w:t>Cab</w:t>
            </w:r>
            <w:proofErr w:type="spellEnd"/>
            <w:r w:rsidR="00323BBF" w:rsidRPr="00323BBF">
              <w:rPr>
                <w:rFonts w:ascii="Calibri" w:hAnsi="Calibri" w:cs="Tahoma"/>
                <w:lang w:val="es-MX"/>
              </w:rPr>
              <w:t xml:space="preserve"> 5.7 4x</w:t>
            </w:r>
            <w:r w:rsidR="00323BBF">
              <w:rPr>
                <w:rFonts w:ascii="Calibri" w:hAnsi="Calibri" w:cs="Tahoma"/>
                <w:lang w:val="es-MX"/>
              </w:rPr>
              <w:t>4</w:t>
            </w:r>
            <w:r w:rsidR="00323BBF" w:rsidRPr="00323BBF">
              <w:rPr>
                <w:rFonts w:ascii="Calibri" w:hAnsi="Calibri" w:cs="Tahoma"/>
                <w:lang w:val="es-MX"/>
              </w:rPr>
              <w:t xml:space="preserve"> </w:t>
            </w:r>
            <w:proofErr w:type="spellStart"/>
            <w:r w:rsidR="00323BBF" w:rsidRPr="00323BBF">
              <w:rPr>
                <w:rFonts w:ascii="Calibri" w:hAnsi="Calibri" w:cs="Tahoma"/>
                <w:lang w:val="es-MX"/>
              </w:rPr>
              <w:t>flotillero</w:t>
            </w:r>
            <w:proofErr w:type="spellEnd"/>
            <w:r w:rsidR="00323BBF" w:rsidRPr="00323BBF">
              <w:rPr>
                <w:rFonts w:ascii="Calibri" w:hAnsi="Calibri" w:cs="Tahoma"/>
                <w:lang w:val="es-MX"/>
              </w:rPr>
              <w:t>”</w:t>
            </w:r>
            <w:r w:rsidR="00323BBF">
              <w:rPr>
                <w:rFonts w:ascii="Calibri" w:hAnsi="Calibri" w:cs="Tahoma"/>
                <w:lang w:val="es-MX"/>
              </w:rPr>
              <w:t>;</w:t>
            </w:r>
            <w:r w:rsidRPr="00323BBF">
              <w:rPr>
                <w:rFonts w:ascii="Calibri" w:hAnsi="Calibri" w:cs="Tahoma"/>
                <w:lang w:val="es-MX"/>
              </w:rPr>
              <w:t xml:space="preserve"> </w:t>
            </w:r>
            <w:r w:rsidR="00323BBF">
              <w:rPr>
                <w:rFonts w:ascii="Calibri" w:hAnsi="Calibri" w:cs="Tahoma"/>
                <w:lang w:val="es-MX"/>
              </w:rPr>
              <w:t xml:space="preserve">en los cuales omite incluir para ambas partidas que estas unidades cuentan </w:t>
            </w:r>
            <w:r w:rsidR="00323BBF" w:rsidRPr="00323BBF">
              <w:rPr>
                <w:rFonts w:ascii="Calibri" w:hAnsi="Calibri" w:cs="Tahoma"/>
                <w:lang w:val="es-MX"/>
              </w:rPr>
              <w:t xml:space="preserve">con bolsas de aire tipo cortina y con chasis </w:t>
            </w:r>
            <w:proofErr w:type="spellStart"/>
            <w:r w:rsidR="00323BBF" w:rsidRPr="00323BBF">
              <w:rPr>
                <w:rFonts w:ascii="Calibri" w:hAnsi="Calibri" w:cs="Tahoma"/>
                <w:lang w:val="es-MX"/>
              </w:rPr>
              <w:t>hidroformado</w:t>
            </w:r>
            <w:proofErr w:type="spellEnd"/>
            <w:r w:rsidR="00323BBF">
              <w:rPr>
                <w:rFonts w:ascii="Calibri" w:hAnsi="Calibri" w:cs="Tahoma"/>
                <w:lang w:val="es-MX"/>
              </w:rPr>
              <w:t>, lo cual se constató en la información de los catálogos de los bienes presentados para dichas partidas, que estas no cuentan con las citadas especificaciones.</w:t>
            </w:r>
          </w:p>
          <w:p w:rsidR="002F41D6" w:rsidRPr="00323BBF" w:rsidRDefault="003F0FB4" w:rsidP="002F41D6">
            <w:pPr>
              <w:jc w:val="both"/>
              <w:rPr>
                <w:rFonts w:ascii="Calibri" w:hAnsi="Calibri" w:cs="Helvetica"/>
                <w:lang w:val="es-MX"/>
              </w:rPr>
            </w:pPr>
            <w:r>
              <w:rPr>
                <w:rFonts w:ascii="Calibri" w:hAnsi="Calibri" w:cs="Helvetica"/>
                <w:lang w:val="es-MX"/>
              </w:rPr>
              <w:t>I</w:t>
            </w:r>
            <w:r w:rsidR="002F41D6" w:rsidRPr="00323BBF">
              <w:rPr>
                <w:rFonts w:ascii="Calibri" w:hAnsi="Calibri" w:cs="Helvetica"/>
                <w:lang w:val="es-MX"/>
              </w:rPr>
              <w:t>ncumpliendo con ello con lo solicitado en las bases de la presente licitación.</w:t>
            </w:r>
          </w:p>
          <w:p w:rsidR="002F41D6" w:rsidRPr="00323BBF" w:rsidRDefault="002F41D6" w:rsidP="002F41D6">
            <w:pPr>
              <w:rPr>
                <w:rFonts w:ascii="Calibri" w:hAnsi="Calibri"/>
                <w:lang w:val="es-MX"/>
              </w:rPr>
            </w:pPr>
          </w:p>
          <w:p w:rsidR="002F41D6" w:rsidRPr="00323BBF" w:rsidRDefault="002F41D6" w:rsidP="00E963E3">
            <w:pPr>
              <w:jc w:val="both"/>
              <w:rPr>
                <w:rFonts w:ascii="Calibri" w:hAnsi="Calibri" w:cs="Arial"/>
                <w:b/>
                <w:lang w:val="es-MX"/>
              </w:rPr>
            </w:pPr>
            <w:r w:rsidRPr="00323BBF">
              <w:rPr>
                <w:rFonts w:ascii="Calibri" w:hAnsi="Calibri" w:cs="Arial"/>
                <w:lang w:val="es-MX"/>
              </w:rPr>
              <w:t xml:space="preserve">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3.1, 4.2, 20.1 y 26.1 de las bases de licitación, </w:t>
            </w:r>
            <w:r w:rsidRPr="00323BBF">
              <w:rPr>
                <w:rFonts w:ascii="Calibri" w:hAnsi="Calibri" w:cs="Arial"/>
                <w:b/>
                <w:lang w:val="es-MX"/>
              </w:rPr>
              <w:t>se desecha su propuesta para la</w:t>
            </w:r>
            <w:r w:rsidR="00E963E3" w:rsidRPr="00323BBF">
              <w:rPr>
                <w:rFonts w:ascii="Calibri" w:hAnsi="Calibri" w:cs="Arial"/>
                <w:b/>
                <w:lang w:val="es-MX"/>
              </w:rPr>
              <w:t>s</w:t>
            </w:r>
            <w:r w:rsidRPr="00323BBF">
              <w:rPr>
                <w:rFonts w:ascii="Calibri" w:hAnsi="Calibri" w:cs="Arial"/>
                <w:b/>
                <w:lang w:val="es-MX"/>
              </w:rPr>
              <w:t xml:space="preserve"> </w:t>
            </w:r>
            <w:r w:rsidRPr="00323BBF">
              <w:rPr>
                <w:rFonts w:ascii="Calibri" w:hAnsi="Calibri" w:cs="Helvetica"/>
                <w:b/>
                <w:lang w:val="es-MX"/>
              </w:rPr>
              <w:t>partida</w:t>
            </w:r>
            <w:r w:rsidR="00E963E3" w:rsidRPr="00323BBF">
              <w:rPr>
                <w:rFonts w:ascii="Calibri" w:hAnsi="Calibri" w:cs="Helvetica"/>
                <w:b/>
                <w:lang w:val="es-MX"/>
              </w:rPr>
              <w:t>s</w:t>
            </w:r>
            <w:r w:rsidRPr="00323BBF">
              <w:rPr>
                <w:rFonts w:ascii="Calibri" w:hAnsi="Calibri" w:cs="Helvetica"/>
                <w:b/>
                <w:lang w:val="es-MX"/>
              </w:rPr>
              <w:t xml:space="preserve"> </w:t>
            </w:r>
            <w:r w:rsidR="00E963E3" w:rsidRPr="00323BBF">
              <w:rPr>
                <w:rFonts w:ascii="Calibri" w:hAnsi="Calibri" w:cs="Helvetica"/>
                <w:b/>
                <w:lang w:val="es-MX"/>
              </w:rPr>
              <w:t>1 y 2</w:t>
            </w:r>
            <w:r w:rsidRPr="00323BBF">
              <w:rPr>
                <w:rFonts w:ascii="Calibri" w:hAnsi="Calibri" w:cs="Helvetica"/>
                <w:b/>
                <w:lang w:val="es-MX"/>
              </w:rPr>
              <w:t xml:space="preserve"> del Paquete uno.</w:t>
            </w:r>
          </w:p>
        </w:tc>
      </w:tr>
      <w:tr w:rsidR="002B659F" w:rsidRPr="006C1B8F" w:rsidTr="002B659F">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2B659F" w:rsidRPr="002B659F" w:rsidRDefault="002B659F" w:rsidP="00323BBF">
            <w:pPr>
              <w:rPr>
                <w:rFonts w:ascii="Calibri" w:hAnsi="Calibri"/>
                <w:b/>
                <w:bCs/>
              </w:rPr>
            </w:pPr>
            <w:r w:rsidRPr="0007087B">
              <w:rPr>
                <w:rFonts w:ascii="Calibri" w:hAnsi="Calibri"/>
                <w:b/>
                <w:bCs/>
              </w:rPr>
              <w:lastRenderedPageBreak/>
              <w:t>AUTOMOTORES FRONTERA, S.A. DE C.V.</w:t>
            </w:r>
          </w:p>
        </w:tc>
        <w:tc>
          <w:tcPr>
            <w:tcW w:w="5569" w:type="dxa"/>
            <w:tcBorders>
              <w:top w:val="single" w:sz="4" w:space="0" w:color="auto"/>
              <w:left w:val="single" w:sz="4" w:space="0" w:color="auto"/>
              <w:bottom w:val="single" w:sz="4" w:space="0" w:color="auto"/>
              <w:right w:val="single" w:sz="4" w:space="0" w:color="auto"/>
            </w:tcBorders>
            <w:vAlign w:val="center"/>
          </w:tcPr>
          <w:p w:rsidR="002B659F" w:rsidRPr="006C1B8F" w:rsidRDefault="002B659F" w:rsidP="00323BBF">
            <w:pPr>
              <w:jc w:val="center"/>
              <w:rPr>
                <w:rFonts w:ascii="Calibri" w:hAnsi="Calibri" w:cs="Arial"/>
                <w:b/>
              </w:rPr>
            </w:pPr>
            <w:r w:rsidRPr="006C1B8F">
              <w:rPr>
                <w:rFonts w:ascii="Calibri" w:hAnsi="Calibri" w:cs="Arial"/>
                <w:b/>
              </w:rPr>
              <w:t>Cumple</w:t>
            </w:r>
          </w:p>
          <w:p w:rsidR="002B659F" w:rsidRDefault="00073FF4" w:rsidP="00B31E00">
            <w:pPr>
              <w:jc w:val="both"/>
              <w:rPr>
                <w:rFonts w:ascii="Calibri" w:hAnsi="Calibri"/>
              </w:rPr>
            </w:pPr>
            <w:r w:rsidRPr="006C1B8F">
              <w:rPr>
                <w:rFonts w:ascii="Calibri" w:hAnsi="Calibri" w:cs="Helvetica"/>
              </w:rPr>
              <w:t xml:space="preserve">Para </w:t>
            </w:r>
            <w:r>
              <w:rPr>
                <w:rFonts w:ascii="Calibri" w:hAnsi="Calibri" w:cs="Helvetica"/>
              </w:rPr>
              <w:t>la</w:t>
            </w:r>
            <w:r w:rsidRPr="006C1B8F">
              <w:rPr>
                <w:rFonts w:ascii="Calibri" w:hAnsi="Calibri" w:cs="Helvetica"/>
              </w:rPr>
              <w:t xml:space="preserve"> </w:t>
            </w:r>
            <w:r>
              <w:rPr>
                <w:rFonts w:ascii="Calibri" w:hAnsi="Calibri" w:cs="Helvetica"/>
                <w:b/>
              </w:rPr>
              <w:t xml:space="preserve">partida </w:t>
            </w:r>
            <w:r w:rsidR="00B31E00">
              <w:rPr>
                <w:rFonts w:ascii="Calibri" w:hAnsi="Calibri" w:cs="Helvetica"/>
                <w:b/>
              </w:rPr>
              <w:t>5</w:t>
            </w:r>
            <w:r>
              <w:rPr>
                <w:rFonts w:ascii="Calibri" w:hAnsi="Calibri" w:cs="Helvetica"/>
                <w:b/>
              </w:rPr>
              <w:t xml:space="preserve"> del Paquete Uno; partida 2</w:t>
            </w:r>
            <w:r w:rsidR="00B31E00">
              <w:rPr>
                <w:rFonts w:ascii="Calibri" w:hAnsi="Calibri" w:cs="Helvetica"/>
                <w:b/>
              </w:rPr>
              <w:t xml:space="preserve"> </w:t>
            </w:r>
            <w:r>
              <w:rPr>
                <w:rFonts w:ascii="Calibri" w:hAnsi="Calibri" w:cs="Helvetica"/>
                <w:b/>
              </w:rPr>
              <w:t xml:space="preserve">del Paquete </w:t>
            </w:r>
            <w:r w:rsidR="00B31E00">
              <w:rPr>
                <w:rFonts w:ascii="Calibri" w:hAnsi="Calibri" w:cs="Helvetica"/>
                <w:b/>
              </w:rPr>
              <w:t>tres</w:t>
            </w:r>
            <w:r w:rsidRPr="006C1B8F">
              <w:rPr>
                <w:rFonts w:ascii="Calibri" w:hAnsi="Calibri" w:cs="Helvetica"/>
                <w:b/>
              </w:rPr>
              <w:t xml:space="preserve"> </w:t>
            </w:r>
            <w:r>
              <w:rPr>
                <w:rFonts w:ascii="Calibri" w:hAnsi="Calibri" w:cs="Helvetica"/>
                <w:b/>
              </w:rPr>
              <w:t>y</w:t>
            </w:r>
            <w:r w:rsidR="007A23A7">
              <w:rPr>
                <w:rFonts w:ascii="Calibri" w:hAnsi="Calibri" w:cs="Helvetica"/>
                <w:b/>
              </w:rPr>
              <w:t>,</w:t>
            </w:r>
            <w:r>
              <w:rPr>
                <w:rFonts w:ascii="Calibri" w:hAnsi="Calibri" w:cs="Helvetica"/>
                <w:b/>
              </w:rPr>
              <w:t xml:space="preserve"> partida 2 del Paquete </w:t>
            </w:r>
            <w:r w:rsidR="00B31E00">
              <w:rPr>
                <w:rFonts w:ascii="Calibri" w:hAnsi="Calibri" w:cs="Helvetica"/>
                <w:b/>
              </w:rPr>
              <w:t>cinco</w:t>
            </w:r>
            <w:r>
              <w:rPr>
                <w:rFonts w:ascii="Calibri" w:hAnsi="Calibri" w:cs="Helvetica"/>
                <w:b/>
              </w:rPr>
              <w:t xml:space="preserve">,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p w:rsidR="00B31E00" w:rsidRDefault="00B31E00" w:rsidP="00B31E00">
            <w:pPr>
              <w:jc w:val="both"/>
              <w:rPr>
                <w:rFonts w:ascii="Calibri" w:hAnsi="Calibri"/>
              </w:rPr>
            </w:pPr>
          </w:p>
          <w:p w:rsidR="00B31E00" w:rsidRPr="00761ADE" w:rsidRDefault="00B31E00" w:rsidP="00B31E00">
            <w:pPr>
              <w:jc w:val="center"/>
              <w:rPr>
                <w:rFonts w:ascii="Calibri" w:hAnsi="Calibri" w:cs="Arial"/>
                <w:b/>
              </w:rPr>
            </w:pPr>
            <w:r w:rsidRPr="00761ADE">
              <w:rPr>
                <w:rFonts w:ascii="Calibri" w:hAnsi="Calibri" w:cs="Arial"/>
                <w:b/>
              </w:rPr>
              <w:t xml:space="preserve">No Cumple </w:t>
            </w:r>
          </w:p>
          <w:p w:rsidR="00B31E00" w:rsidRPr="00351CA9" w:rsidRDefault="00B31E00" w:rsidP="00B31E00">
            <w:pPr>
              <w:jc w:val="both"/>
              <w:rPr>
                <w:rFonts w:ascii="Calibri" w:hAnsi="Calibri" w:cs="Helvetica"/>
              </w:rPr>
            </w:pPr>
            <w:r w:rsidRPr="00761ADE">
              <w:rPr>
                <w:rFonts w:ascii="Calibri" w:hAnsi="Calibri" w:cs="Helvetica"/>
              </w:rPr>
              <w:t xml:space="preserve">Para la </w:t>
            </w:r>
            <w:r w:rsidRPr="00761ADE">
              <w:rPr>
                <w:rFonts w:ascii="Calibri" w:hAnsi="Calibri" w:cs="Helvetica"/>
                <w:b/>
              </w:rPr>
              <w:t xml:space="preserve">partida </w:t>
            </w:r>
            <w:r>
              <w:rPr>
                <w:rFonts w:ascii="Calibri" w:hAnsi="Calibri" w:cs="Helvetica"/>
                <w:b/>
              </w:rPr>
              <w:t xml:space="preserve">1 </w:t>
            </w:r>
            <w:r w:rsidRPr="00761ADE">
              <w:rPr>
                <w:rFonts w:ascii="Calibri" w:hAnsi="Calibri" w:cs="Helvetica"/>
                <w:b/>
              </w:rPr>
              <w:t xml:space="preserve">del Paquete </w:t>
            </w:r>
            <w:r>
              <w:rPr>
                <w:rFonts w:ascii="Calibri" w:hAnsi="Calibri" w:cs="Helvetica"/>
                <w:b/>
              </w:rPr>
              <w:t>tres y partida 1 del paquete cinco</w:t>
            </w:r>
            <w:r w:rsidRPr="00761ADE">
              <w:rPr>
                <w:rFonts w:ascii="Calibri" w:hAnsi="Calibri" w:cs="Helvetica"/>
                <w:b/>
              </w:rPr>
              <w:t xml:space="preserve">, </w:t>
            </w:r>
            <w:r w:rsidRPr="00761ADE">
              <w:rPr>
                <w:rFonts w:ascii="Calibri" w:hAnsi="Calibri" w:cs="Helvetica"/>
              </w:rPr>
              <w:t>debido a que no presento su documentación de conformidad con lo solicitado en los puntos 3.1 de las bases de licitación, de conformidad con lo siguiente:</w:t>
            </w:r>
            <w:r>
              <w:rPr>
                <w:rFonts w:ascii="Calibri" w:hAnsi="Calibri"/>
              </w:rPr>
              <w:t xml:space="preserve"> </w:t>
            </w:r>
          </w:p>
          <w:p w:rsidR="00B31E00" w:rsidRDefault="00B31E00" w:rsidP="00B31E00">
            <w:pPr>
              <w:rPr>
                <w:rFonts w:ascii="Calibri" w:hAnsi="Calibri"/>
              </w:rPr>
            </w:pPr>
          </w:p>
          <w:p w:rsidR="00B31E00" w:rsidRPr="00E963E3" w:rsidRDefault="00643DE1" w:rsidP="00B31E00">
            <w:pPr>
              <w:jc w:val="both"/>
              <w:rPr>
                <w:rFonts w:ascii="Calibri" w:hAnsi="Calibri"/>
              </w:rPr>
            </w:pPr>
            <w:r w:rsidRPr="00323BBF">
              <w:rPr>
                <w:rFonts w:ascii="Calibri" w:hAnsi="Calibri"/>
                <w:lang w:val="es-MX"/>
              </w:rPr>
              <w:t>En las bases de licitación se solicitó para l</w:t>
            </w:r>
            <w:r w:rsidRPr="00643DE1">
              <w:rPr>
                <w:rFonts w:ascii="Calibri" w:hAnsi="Calibri"/>
                <w:lang w:val="es-MX"/>
              </w:rPr>
              <w:t xml:space="preserve">a partida 1 </w:t>
            </w:r>
            <w:r w:rsidRPr="00643DE1">
              <w:rPr>
                <w:rFonts w:ascii="Calibri" w:hAnsi="Calibri" w:cs="Helvetica"/>
              </w:rPr>
              <w:t>Paquete tres y partida 1 del paquete cinco</w:t>
            </w:r>
            <w:r w:rsidRPr="00323BBF">
              <w:rPr>
                <w:rFonts w:ascii="Calibri" w:hAnsi="Calibri"/>
                <w:lang w:val="es-MX"/>
              </w:rPr>
              <w:t xml:space="preserve">, que entre otras características los vehículos </w:t>
            </w:r>
            <w:r w:rsidR="006B180E">
              <w:rPr>
                <w:rFonts w:ascii="Calibri" w:hAnsi="Calibri"/>
              </w:rPr>
              <w:t>contaran con un diseño</w:t>
            </w:r>
            <w:r w:rsidR="00B31E00">
              <w:rPr>
                <w:rFonts w:ascii="Calibri" w:hAnsi="Calibri"/>
              </w:rPr>
              <w:t xml:space="preserve"> tipo </w:t>
            </w:r>
            <w:r w:rsidR="006B180E">
              <w:rPr>
                <w:rFonts w:ascii="Calibri" w:hAnsi="Calibri"/>
              </w:rPr>
              <w:t>sedán</w:t>
            </w:r>
            <w:r w:rsidR="00B31E00">
              <w:rPr>
                <w:rFonts w:ascii="Calibri" w:hAnsi="Calibri"/>
              </w:rPr>
              <w:t>.</w:t>
            </w:r>
          </w:p>
          <w:p w:rsidR="00B31E00" w:rsidRPr="00F37637" w:rsidRDefault="00B31E00" w:rsidP="00B31E00">
            <w:pPr>
              <w:jc w:val="both"/>
              <w:rPr>
                <w:rFonts w:ascii="Calibri" w:hAnsi="Calibri" w:cs="Arial"/>
                <w:i/>
                <w:sz w:val="22"/>
                <w:szCs w:val="22"/>
              </w:rPr>
            </w:pPr>
          </w:p>
          <w:p w:rsidR="00B31E00" w:rsidRPr="00E244BE" w:rsidRDefault="00B31E00" w:rsidP="00B31E00">
            <w:pPr>
              <w:jc w:val="both"/>
              <w:rPr>
                <w:rFonts w:ascii="Calibri" w:hAnsi="Calibri" w:cs="Helvetica"/>
              </w:rPr>
            </w:pPr>
            <w:r w:rsidRPr="004C6993">
              <w:rPr>
                <w:rFonts w:ascii="Calibri" w:hAnsi="Calibri" w:cs="Helvetica"/>
              </w:rPr>
              <w:t>Y derivado del análisis de la propuesta técnica</w:t>
            </w:r>
            <w:r>
              <w:rPr>
                <w:rFonts w:ascii="Calibri" w:hAnsi="Calibri" w:cs="Helvetica"/>
              </w:rPr>
              <w:t xml:space="preserve"> detallada</w:t>
            </w:r>
            <w:r w:rsidRPr="004C6993">
              <w:rPr>
                <w:rFonts w:ascii="Calibri" w:hAnsi="Calibri" w:cs="Helvetica"/>
              </w:rPr>
              <w:t xml:space="preserve"> presentada por el licitante se advierte </w:t>
            </w:r>
            <w:r w:rsidR="00643DE1">
              <w:rPr>
                <w:rFonts w:ascii="Calibri" w:hAnsi="Calibri" w:cs="Helvetica"/>
              </w:rPr>
              <w:t>que</w:t>
            </w:r>
            <w:r>
              <w:rPr>
                <w:rFonts w:ascii="Calibri" w:hAnsi="Calibri" w:cs="Helvetica"/>
              </w:rPr>
              <w:t xml:space="preserve"> </w:t>
            </w:r>
            <w:r>
              <w:rPr>
                <w:rFonts w:ascii="Calibri" w:hAnsi="Calibri" w:cs="Tahoma"/>
              </w:rPr>
              <w:t>oferta</w:t>
            </w:r>
            <w:r w:rsidRPr="00BF1BC0">
              <w:rPr>
                <w:rFonts w:ascii="Calibri" w:hAnsi="Calibri" w:cs="Tahoma"/>
              </w:rPr>
              <w:t xml:space="preserve"> </w:t>
            </w:r>
            <w:r>
              <w:rPr>
                <w:rFonts w:ascii="Calibri" w:hAnsi="Calibri" w:cs="Tahoma"/>
              </w:rPr>
              <w:t xml:space="preserve">unidad “March Advance AT modelo 2012”, </w:t>
            </w:r>
            <w:r w:rsidR="003E0C32">
              <w:rPr>
                <w:rFonts w:ascii="Calibri" w:hAnsi="Calibri" w:cs="Tahoma"/>
              </w:rPr>
              <w:t xml:space="preserve">lo cual al revisar el </w:t>
            </w:r>
            <w:r>
              <w:rPr>
                <w:rFonts w:ascii="Calibri" w:hAnsi="Calibri" w:cs="Tahoma"/>
              </w:rPr>
              <w:t>catálogo presentado para estas partidas se constató que esta unidad cuenta con un diseño tipo Hatchback</w:t>
            </w:r>
            <w:r>
              <w:rPr>
                <w:rFonts w:ascii="Calibri" w:hAnsi="Calibri" w:cs="Helvetica"/>
              </w:rPr>
              <w:t xml:space="preserve">; </w:t>
            </w:r>
            <w:r w:rsidRPr="004C6993">
              <w:rPr>
                <w:rFonts w:ascii="Calibri" w:hAnsi="Calibri" w:cs="Helvetica"/>
              </w:rPr>
              <w:t>incumpliendo con ello con lo solicitado en las bases de la presente licitación.</w:t>
            </w:r>
          </w:p>
          <w:p w:rsidR="00B31E00" w:rsidRPr="00CC0820" w:rsidRDefault="00B31E00" w:rsidP="00B31E00">
            <w:pPr>
              <w:rPr>
                <w:rFonts w:ascii="Calibri" w:hAnsi="Calibri"/>
              </w:rPr>
            </w:pPr>
          </w:p>
          <w:p w:rsidR="00B31E00" w:rsidRPr="002B659F" w:rsidRDefault="00B31E00" w:rsidP="00CA490D">
            <w:pPr>
              <w:jc w:val="both"/>
              <w:rPr>
                <w:rFonts w:ascii="Calibri" w:hAnsi="Calibri" w:cs="Arial"/>
                <w:b/>
              </w:rPr>
            </w:pPr>
            <w:r w:rsidRPr="00CC0820">
              <w:rPr>
                <w:rFonts w:ascii="Calibri" w:hAnsi="Calibri" w:cs="Arial"/>
              </w:rPr>
              <w:lastRenderedPageBreak/>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w:t>
            </w:r>
            <w:r>
              <w:rPr>
                <w:rFonts w:ascii="Calibri" w:hAnsi="Calibri" w:cs="Arial"/>
              </w:rPr>
              <w:t>y lo establecido en los puntos 3.1, 4.2, 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Pr>
                <w:rFonts w:ascii="Calibri" w:hAnsi="Calibri" w:cs="Arial"/>
                <w:b/>
              </w:rPr>
              <w:t xml:space="preserve">las </w:t>
            </w:r>
            <w:r w:rsidRPr="00761ADE">
              <w:rPr>
                <w:rFonts w:ascii="Calibri" w:hAnsi="Calibri" w:cs="Helvetica"/>
                <w:b/>
              </w:rPr>
              <w:t>partida</w:t>
            </w:r>
            <w:r>
              <w:rPr>
                <w:rFonts w:ascii="Calibri" w:hAnsi="Calibri" w:cs="Helvetica"/>
                <w:b/>
              </w:rPr>
              <w:t>s</w:t>
            </w:r>
            <w:r w:rsidRPr="00761ADE">
              <w:rPr>
                <w:rFonts w:ascii="Calibri" w:hAnsi="Calibri" w:cs="Helvetica"/>
                <w:b/>
              </w:rPr>
              <w:t xml:space="preserve"> </w:t>
            </w:r>
            <w:r>
              <w:rPr>
                <w:rFonts w:ascii="Calibri" w:hAnsi="Calibri" w:cs="Helvetica"/>
                <w:b/>
              </w:rPr>
              <w:t>1</w:t>
            </w:r>
            <w:r w:rsidR="00CA490D">
              <w:rPr>
                <w:rFonts w:ascii="Calibri" w:hAnsi="Calibri" w:cs="Helvetica"/>
                <w:b/>
              </w:rPr>
              <w:t xml:space="preserve"> del </w:t>
            </w:r>
            <w:r w:rsidR="0025350A">
              <w:rPr>
                <w:rFonts w:ascii="Calibri" w:hAnsi="Calibri" w:cs="Helvetica"/>
                <w:b/>
              </w:rPr>
              <w:t>P</w:t>
            </w:r>
            <w:r w:rsidR="00CA490D">
              <w:rPr>
                <w:rFonts w:ascii="Calibri" w:hAnsi="Calibri" w:cs="Helvetica"/>
                <w:b/>
              </w:rPr>
              <w:t>aquete tres</w:t>
            </w:r>
            <w:r>
              <w:rPr>
                <w:rFonts w:ascii="Calibri" w:hAnsi="Calibri" w:cs="Helvetica"/>
                <w:b/>
              </w:rPr>
              <w:t xml:space="preserve"> y </w:t>
            </w:r>
            <w:r w:rsidR="00CA490D">
              <w:rPr>
                <w:rFonts w:ascii="Calibri" w:hAnsi="Calibri" w:cs="Helvetica"/>
                <w:b/>
              </w:rPr>
              <w:t>partida 1</w:t>
            </w:r>
            <w:r w:rsidRPr="00761ADE">
              <w:rPr>
                <w:rFonts w:ascii="Calibri" w:hAnsi="Calibri" w:cs="Helvetica"/>
                <w:b/>
              </w:rPr>
              <w:t xml:space="preserve"> del Paquete </w:t>
            </w:r>
            <w:r w:rsidR="00CA490D">
              <w:rPr>
                <w:rFonts w:ascii="Calibri" w:hAnsi="Calibri" w:cs="Helvetica"/>
                <w:b/>
              </w:rPr>
              <w:t>cinco</w:t>
            </w:r>
            <w:r>
              <w:rPr>
                <w:rFonts w:ascii="Calibri" w:hAnsi="Calibri" w:cs="Helvetica"/>
                <w:b/>
              </w:rPr>
              <w:t>.</w:t>
            </w:r>
          </w:p>
        </w:tc>
      </w:tr>
    </w:tbl>
    <w:p w:rsidR="000471B4" w:rsidRPr="006C1B8F" w:rsidRDefault="000471B4" w:rsidP="000471B4">
      <w:pPr>
        <w:pStyle w:val="Textoindependiente2"/>
        <w:rPr>
          <w:rFonts w:ascii="Calibri" w:hAnsi="Calibri"/>
          <w:lang w:eastAsia="ja-JP"/>
        </w:rPr>
      </w:pPr>
    </w:p>
    <w:p w:rsidR="00FE35A5" w:rsidRDefault="00467825" w:rsidP="0025619A">
      <w:pPr>
        <w:pStyle w:val="Textoindependiente2"/>
        <w:spacing w:line="360" w:lineRule="auto"/>
        <w:rPr>
          <w:rFonts w:ascii="Calibri" w:hAnsi="Calibri" w:cs="Arial"/>
          <w:bCs/>
          <w:iCs/>
        </w:rPr>
      </w:pPr>
      <w:r w:rsidRPr="006C1B8F">
        <w:rPr>
          <w:rFonts w:ascii="Calibri" w:hAnsi="Calibri" w:cs="Arial"/>
          <w:bCs/>
          <w:iCs/>
        </w:rPr>
        <w:t xml:space="preserve">Tomando en consideración la información antes señalada el </w:t>
      </w:r>
      <w:r w:rsidR="00AB6CED" w:rsidRPr="006C1B8F">
        <w:rPr>
          <w:rFonts w:ascii="Calibri" w:hAnsi="Calibri" w:cs="Arial"/>
          <w:bCs/>
          <w:iCs/>
        </w:rPr>
        <w:t>“C</w:t>
      </w:r>
      <w:r w:rsidRPr="006C1B8F">
        <w:rPr>
          <w:rFonts w:ascii="Calibri" w:hAnsi="Calibri" w:cs="Arial"/>
          <w:bCs/>
          <w:iCs/>
        </w:rPr>
        <w:t xml:space="preserve">omité </w:t>
      </w:r>
      <w:r w:rsidR="00AB6CED" w:rsidRPr="006C1B8F">
        <w:rPr>
          <w:rFonts w:ascii="Calibri" w:hAnsi="Calibri" w:cs="Arial"/>
          <w:bCs/>
          <w:iCs/>
        </w:rPr>
        <w:t xml:space="preserve">de Adquisiciones” </w:t>
      </w:r>
      <w:r w:rsidR="002202C3" w:rsidRPr="006C1B8F">
        <w:rPr>
          <w:rFonts w:ascii="Calibri" w:hAnsi="Calibri" w:cs="Arial"/>
          <w:bCs/>
          <w:iCs/>
        </w:rPr>
        <w:t>acuerda</w:t>
      </w:r>
      <w:r w:rsidRPr="006C1B8F">
        <w:rPr>
          <w:rFonts w:ascii="Calibri" w:hAnsi="Calibri" w:cs="Arial"/>
          <w:bCs/>
          <w:iCs/>
        </w:rPr>
        <w:t>:</w:t>
      </w:r>
    </w:p>
    <w:p w:rsidR="00772580" w:rsidRDefault="00772580" w:rsidP="008B58E7">
      <w:pPr>
        <w:spacing w:line="360" w:lineRule="auto"/>
        <w:jc w:val="both"/>
        <w:rPr>
          <w:rFonts w:ascii="Calibri" w:hAnsi="Calibri" w:cs="Arial"/>
          <w:b/>
          <w:bCs/>
          <w:i/>
          <w:sz w:val="20"/>
          <w:szCs w:val="20"/>
          <w:u w:val="single"/>
          <w:lang w:val="es-MX"/>
        </w:rPr>
      </w:pPr>
    </w:p>
    <w:p w:rsidR="004E4727" w:rsidRPr="008B58E7" w:rsidRDefault="008F5DF2" w:rsidP="008B58E7">
      <w:pPr>
        <w:spacing w:line="360" w:lineRule="auto"/>
        <w:jc w:val="both"/>
        <w:rPr>
          <w:rFonts w:ascii="Calibri" w:hAnsi="Calibri"/>
          <w:b/>
          <w:bCs/>
        </w:rPr>
      </w:pPr>
      <w:r w:rsidRPr="006C1B8F">
        <w:rPr>
          <w:rFonts w:ascii="Calibri" w:hAnsi="Calibri" w:cs="Arial"/>
          <w:b/>
          <w:bCs/>
          <w:i/>
          <w:sz w:val="20"/>
          <w:szCs w:val="20"/>
          <w:u w:val="single"/>
          <w:lang w:val="es-MX"/>
        </w:rPr>
        <w:t>01</w:t>
      </w:r>
      <w:r w:rsidR="001F42AE" w:rsidRPr="006C1B8F">
        <w:rPr>
          <w:rFonts w:ascii="Calibri" w:hAnsi="Calibri" w:cs="Arial"/>
          <w:b/>
          <w:bCs/>
          <w:i/>
          <w:sz w:val="20"/>
          <w:szCs w:val="20"/>
          <w:u w:val="single"/>
          <w:lang w:val="es-MX"/>
        </w:rPr>
        <w:t>-</w:t>
      </w:r>
      <w:r w:rsidR="00C969CC" w:rsidRPr="006C1B8F">
        <w:rPr>
          <w:rFonts w:ascii="Calibri" w:hAnsi="Calibri" w:cs="Arial"/>
          <w:b/>
          <w:bCs/>
          <w:i/>
          <w:sz w:val="20"/>
          <w:szCs w:val="20"/>
          <w:u w:val="single"/>
          <w:lang w:val="es-MX"/>
        </w:rPr>
        <w:t>32065001-0</w:t>
      </w:r>
      <w:r w:rsidR="00CA490D">
        <w:rPr>
          <w:rFonts w:ascii="Calibri" w:hAnsi="Calibri" w:cs="Arial"/>
          <w:b/>
          <w:bCs/>
          <w:i/>
          <w:sz w:val="20"/>
          <w:szCs w:val="20"/>
          <w:u w:val="single"/>
          <w:lang w:val="es-MX"/>
        </w:rPr>
        <w:t>10</w:t>
      </w:r>
      <w:r w:rsidR="00191B2A">
        <w:rPr>
          <w:rFonts w:ascii="Calibri" w:hAnsi="Calibri" w:cs="Arial"/>
          <w:b/>
          <w:bCs/>
          <w:i/>
          <w:sz w:val="20"/>
          <w:szCs w:val="20"/>
          <w:u w:val="single"/>
          <w:lang w:val="es-MX"/>
        </w:rPr>
        <w:t>-1</w:t>
      </w:r>
      <w:r w:rsidR="00CA490D">
        <w:rPr>
          <w:rFonts w:ascii="Calibri" w:hAnsi="Calibri" w:cs="Arial"/>
          <w:b/>
          <w:bCs/>
          <w:i/>
          <w:sz w:val="20"/>
          <w:szCs w:val="20"/>
          <w:u w:val="single"/>
          <w:lang w:val="es-MX"/>
        </w:rPr>
        <w:t>1</w:t>
      </w:r>
      <w:r w:rsidR="001F42AE" w:rsidRPr="006C1B8F">
        <w:rPr>
          <w:rFonts w:ascii="Calibri" w:hAnsi="Calibri" w:cs="Arial"/>
          <w:b/>
          <w:bCs/>
          <w:i/>
          <w:sz w:val="20"/>
          <w:szCs w:val="20"/>
          <w:u w:val="single"/>
          <w:lang w:val="es-MX"/>
        </w:rPr>
        <w:t>.-</w:t>
      </w:r>
      <w:r w:rsidR="001F42AE" w:rsidRPr="006C1B8F">
        <w:rPr>
          <w:rFonts w:ascii="Calibri" w:hAnsi="Calibri" w:cs="Arial"/>
          <w:bCs/>
          <w:iCs/>
        </w:rPr>
        <w:t xml:space="preserve"> </w:t>
      </w:r>
      <w:r w:rsidR="00155A9F" w:rsidRPr="006C1B8F">
        <w:rPr>
          <w:rFonts w:ascii="Calibri" w:hAnsi="Calibri" w:cs="Arial"/>
          <w:bCs/>
          <w:iCs/>
        </w:rPr>
        <w:t xml:space="preserve">Con fundamento en lo dispuesto por el </w:t>
      </w:r>
      <w:r w:rsidR="0045654D" w:rsidRPr="006C1B8F">
        <w:rPr>
          <w:rFonts w:ascii="Calibri" w:hAnsi="Calibri" w:cs="Arial"/>
          <w:bCs/>
          <w:iCs/>
        </w:rPr>
        <w:t>A</w:t>
      </w:r>
      <w:r w:rsidR="00155A9F" w:rsidRPr="006C1B8F">
        <w:rPr>
          <w:rFonts w:ascii="Calibri" w:hAnsi="Calibri" w:cs="Arial"/>
          <w:bCs/>
          <w:iCs/>
        </w:rPr>
        <w:t>rt</w:t>
      </w:r>
      <w:r w:rsidR="0045654D" w:rsidRPr="006C1B8F">
        <w:rPr>
          <w:rFonts w:ascii="Calibri" w:hAnsi="Calibri" w:cs="Arial"/>
          <w:bCs/>
          <w:iCs/>
        </w:rPr>
        <w:t>í</w:t>
      </w:r>
      <w:r w:rsidR="00155A9F" w:rsidRPr="006C1B8F">
        <w:rPr>
          <w:rFonts w:ascii="Calibri" w:hAnsi="Calibri" w:cs="Arial"/>
          <w:bCs/>
          <w:iCs/>
        </w:rPr>
        <w:t xml:space="preserve">culo 33 de la Ley de Adquisiciones, Arrendamientos y Servicios para el Estado </w:t>
      </w:r>
      <w:r w:rsidR="004C70F4" w:rsidRPr="006C1B8F">
        <w:rPr>
          <w:rFonts w:ascii="Calibri" w:hAnsi="Calibri" w:cs="Arial"/>
          <w:bCs/>
          <w:iCs/>
        </w:rPr>
        <w:t>de Baja California y 35</w:t>
      </w:r>
      <w:r w:rsidR="005A6DB8" w:rsidRPr="006C1B8F">
        <w:rPr>
          <w:rFonts w:ascii="Calibri" w:hAnsi="Calibri" w:cs="Arial"/>
          <w:bCs/>
          <w:iCs/>
        </w:rPr>
        <w:t>, f</w:t>
      </w:r>
      <w:r w:rsidR="00E7124A" w:rsidRPr="006C1B8F">
        <w:rPr>
          <w:rFonts w:ascii="Calibri" w:hAnsi="Calibri" w:cs="Arial"/>
          <w:bCs/>
          <w:iCs/>
        </w:rPr>
        <w:t>racción II</w:t>
      </w:r>
      <w:r w:rsidR="00C97554" w:rsidRPr="006C1B8F">
        <w:rPr>
          <w:rFonts w:ascii="Calibri" w:hAnsi="Calibri" w:cs="Arial"/>
          <w:bCs/>
          <w:iCs/>
        </w:rPr>
        <w:t>,</w:t>
      </w:r>
      <w:r w:rsidR="00E7124A" w:rsidRPr="006C1B8F">
        <w:rPr>
          <w:rFonts w:ascii="Calibri" w:hAnsi="Calibri" w:cs="Arial"/>
          <w:bCs/>
          <w:iCs/>
        </w:rPr>
        <w:t xml:space="preserve"> </w:t>
      </w:r>
      <w:r w:rsidR="0045654D" w:rsidRPr="006C1B8F">
        <w:rPr>
          <w:rFonts w:ascii="Calibri" w:hAnsi="Calibri" w:cs="Arial"/>
          <w:bCs/>
          <w:iCs/>
        </w:rPr>
        <w:t>I</w:t>
      </w:r>
      <w:r w:rsidR="004C70F4" w:rsidRPr="006C1B8F">
        <w:rPr>
          <w:rFonts w:ascii="Calibri" w:hAnsi="Calibri" w:cs="Arial"/>
          <w:bCs/>
          <w:iCs/>
        </w:rPr>
        <w:t xml:space="preserve">nciso </w:t>
      </w:r>
      <w:r w:rsidR="00155A9F" w:rsidRPr="006C1B8F">
        <w:rPr>
          <w:rFonts w:ascii="Calibri" w:hAnsi="Calibri" w:cs="Arial"/>
          <w:bCs/>
          <w:iCs/>
        </w:rPr>
        <w:t>b</w:t>
      </w:r>
      <w:r w:rsidR="004C70F4" w:rsidRPr="006C1B8F">
        <w:rPr>
          <w:rFonts w:ascii="Calibri" w:hAnsi="Calibri" w:cs="Arial"/>
          <w:bCs/>
          <w:iCs/>
        </w:rPr>
        <w:t>)</w:t>
      </w:r>
      <w:r w:rsidR="00155A9F" w:rsidRPr="006C1B8F">
        <w:rPr>
          <w:rFonts w:ascii="Calibri" w:hAnsi="Calibri" w:cs="Arial"/>
          <w:bCs/>
          <w:iCs/>
        </w:rPr>
        <w:t xml:space="preserve"> de su Reglamento y una vez efectuada la evaluación de las propuestas y verificado el cumplimiento de los requisitos solicitados en las </w:t>
      </w:r>
      <w:r w:rsidR="00C97554" w:rsidRPr="006C1B8F">
        <w:rPr>
          <w:rFonts w:ascii="Calibri" w:hAnsi="Calibri" w:cs="Arial"/>
          <w:bCs/>
          <w:iCs/>
        </w:rPr>
        <w:t>B</w:t>
      </w:r>
      <w:r w:rsidR="00155A9F" w:rsidRPr="006C1B8F">
        <w:rPr>
          <w:rFonts w:ascii="Calibri" w:hAnsi="Calibri" w:cs="Arial"/>
          <w:bCs/>
          <w:iCs/>
        </w:rPr>
        <w:t xml:space="preserve">ases </w:t>
      </w:r>
      <w:r w:rsidR="0088766D" w:rsidRPr="006C1B8F">
        <w:rPr>
          <w:rFonts w:ascii="Calibri" w:hAnsi="Calibri" w:cs="Arial"/>
          <w:bCs/>
          <w:iCs/>
        </w:rPr>
        <w:t xml:space="preserve">de </w:t>
      </w:r>
      <w:r w:rsidR="00E13C9F" w:rsidRPr="006C1B8F">
        <w:rPr>
          <w:rFonts w:ascii="Calibri" w:hAnsi="Calibri" w:cs="Arial"/>
          <w:bCs/>
          <w:iCs/>
        </w:rPr>
        <w:t>Licitación</w:t>
      </w:r>
      <w:r w:rsidR="00155A9F" w:rsidRPr="006C1B8F">
        <w:rPr>
          <w:rFonts w:ascii="Calibri" w:hAnsi="Calibri" w:cs="Arial"/>
          <w:bCs/>
          <w:iCs/>
        </w:rPr>
        <w:t>, como se aprecia en el cuadro que antecede, se determina que la propuesta técnica de</w:t>
      </w:r>
      <w:r w:rsidR="00191B2A">
        <w:rPr>
          <w:rFonts w:ascii="Calibri" w:hAnsi="Calibri" w:cs="Arial"/>
          <w:bCs/>
          <w:iCs/>
        </w:rPr>
        <w:t xml:space="preserve"> </w:t>
      </w:r>
      <w:r w:rsidR="00DB7A7E" w:rsidRPr="006C1B8F">
        <w:rPr>
          <w:rFonts w:ascii="Calibri" w:hAnsi="Calibri" w:cs="Arial"/>
          <w:bCs/>
          <w:iCs/>
        </w:rPr>
        <w:t>l</w:t>
      </w:r>
      <w:r w:rsidR="00191B2A">
        <w:rPr>
          <w:rFonts w:ascii="Calibri" w:hAnsi="Calibri" w:cs="Arial"/>
          <w:bCs/>
          <w:iCs/>
        </w:rPr>
        <w:t>os</w:t>
      </w:r>
      <w:r w:rsidR="00155A9F" w:rsidRPr="006C1B8F">
        <w:rPr>
          <w:rFonts w:ascii="Calibri" w:hAnsi="Calibri" w:cs="Arial"/>
          <w:bCs/>
          <w:iCs/>
        </w:rPr>
        <w:t xml:space="preserve"> licitante</w:t>
      </w:r>
      <w:r w:rsidR="00191B2A">
        <w:rPr>
          <w:rFonts w:ascii="Calibri" w:hAnsi="Calibri" w:cs="Arial"/>
          <w:bCs/>
          <w:iCs/>
        </w:rPr>
        <w:t>s</w:t>
      </w:r>
      <w:r w:rsidR="00775BBC" w:rsidRPr="006C1B8F">
        <w:rPr>
          <w:rFonts w:ascii="Calibri" w:hAnsi="Calibri" w:cs="Arial"/>
          <w:bCs/>
          <w:iCs/>
        </w:rPr>
        <w:t>:</w:t>
      </w:r>
      <w:r w:rsidR="00DE085D" w:rsidRPr="006C1B8F">
        <w:rPr>
          <w:rFonts w:ascii="Calibri" w:hAnsi="Calibri" w:cs="Arial"/>
          <w:bCs/>
          <w:iCs/>
        </w:rPr>
        <w:t xml:space="preserve"> </w:t>
      </w:r>
      <w:r w:rsidR="00CA490D" w:rsidRPr="00CA490D">
        <w:rPr>
          <w:rFonts w:ascii="Calibri" w:hAnsi="Calibri" w:cs="Arial"/>
          <w:b/>
          <w:bCs/>
          <w:iCs/>
        </w:rPr>
        <w:t xml:space="preserve">CENTRAL DE </w:t>
      </w:r>
      <w:r w:rsidR="008B58E7">
        <w:rPr>
          <w:rFonts w:ascii="Calibri" w:hAnsi="Calibri"/>
          <w:b/>
          <w:bCs/>
        </w:rPr>
        <w:t xml:space="preserve">MOTORES DE </w:t>
      </w:r>
      <w:r w:rsidR="00CA490D">
        <w:rPr>
          <w:rFonts w:ascii="Calibri" w:hAnsi="Calibri"/>
          <w:b/>
          <w:bCs/>
        </w:rPr>
        <w:t>MEXICALI</w:t>
      </w:r>
      <w:r w:rsidR="008B58E7">
        <w:rPr>
          <w:rFonts w:ascii="Calibri" w:hAnsi="Calibri"/>
          <w:b/>
          <w:bCs/>
        </w:rPr>
        <w:t xml:space="preserve">, S.A. DE C.V. </w:t>
      </w:r>
      <w:r w:rsidR="004512C9" w:rsidRPr="006C1B8F">
        <w:rPr>
          <w:rFonts w:ascii="Calibri" w:hAnsi="Calibri"/>
          <w:bCs/>
        </w:rPr>
        <w:t>para</w:t>
      </w:r>
      <w:r w:rsidR="004512C9" w:rsidRPr="006C1B8F">
        <w:rPr>
          <w:rFonts w:ascii="Calibri" w:hAnsi="Calibri"/>
          <w:b/>
          <w:bCs/>
        </w:rPr>
        <w:t xml:space="preserve"> </w:t>
      </w:r>
      <w:r w:rsidR="008B58E7">
        <w:rPr>
          <w:rFonts w:ascii="Calibri" w:hAnsi="Calibri" w:cs="Helvetica"/>
        </w:rPr>
        <w:t>la</w:t>
      </w:r>
      <w:r w:rsidR="00CA490D">
        <w:rPr>
          <w:rFonts w:ascii="Calibri" w:hAnsi="Calibri" w:cs="Helvetica"/>
        </w:rPr>
        <w:t>s</w:t>
      </w:r>
      <w:r w:rsidR="008B58E7" w:rsidRPr="006C1B8F">
        <w:rPr>
          <w:rFonts w:ascii="Calibri" w:hAnsi="Calibri" w:cs="Helvetica"/>
        </w:rPr>
        <w:t xml:space="preserve"> </w:t>
      </w:r>
      <w:r w:rsidR="00CA490D">
        <w:rPr>
          <w:rFonts w:ascii="Calibri" w:hAnsi="Calibri" w:cs="Helvetica"/>
          <w:b/>
        </w:rPr>
        <w:t>partidas 1, 2, 3 y 4 del Paquete uno, partidas 1 y 2 del paquete tres, partida 1 del paquete cuatro y partida 1 del paquete cinco</w:t>
      </w:r>
      <w:r w:rsidR="008B58E7">
        <w:rPr>
          <w:rFonts w:ascii="Calibri" w:hAnsi="Calibri" w:cs="Helvetica"/>
          <w:b/>
        </w:rPr>
        <w:t xml:space="preserve">; </w:t>
      </w:r>
      <w:r w:rsidR="008B58E7" w:rsidRPr="004F6F6F">
        <w:rPr>
          <w:rFonts w:ascii="Calibri" w:hAnsi="Calibri"/>
          <w:b/>
          <w:bCs/>
        </w:rPr>
        <w:t>AUTOMOTRIZ DEL VALLE DE BAJA CALIFORNIA, S.A. DE C.V.</w:t>
      </w:r>
      <w:r w:rsidR="008B58E7" w:rsidRPr="008B58E7">
        <w:rPr>
          <w:rFonts w:ascii="Calibri" w:hAnsi="Calibri" w:cs="Helvetica"/>
        </w:rPr>
        <w:t xml:space="preserve"> </w:t>
      </w:r>
      <w:r w:rsidR="008B58E7">
        <w:rPr>
          <w:rFonts w:ascii="Calibri" w:hAnsi="Calibri" w:cs="Helvetica"/>
        </w:rPr>
        <w:t>p</w:t>
      </w:r>
      <w:r w:rsidR="008B58E7" w:rsidRPr="006C1B8F">
        <w:rPr>
          <w:rFonts w:ascii="Calibri" w:hAnsi="Calibri" w:cs="Helvetica"/>
        </w:rPr>
        <w:t xml:space="preserve">ara </w:t>
      </w:r>
      <w:r w:rsidR="008B58E7">
        <w:rPr>
          <w:rFonts w:ascii="Calibri" w:hAnsi="Calibri" w:cs="Helvetica"/>
        </w:rPr>
        <w:t>las</w:t>
      </w:r>
      <w:r w:rsidR="008B58E7" w:rsidRPr="006C1B8F">
        <w:rPr>
          <w:rFonts w:ascii="Calibri" w:hAnsi="Calibri" w:cs="Helvetica"/>
        </w:rPr>
        <w:t xml:space="preserve"> </w:t>
      </w:r>
      <w:r w:rsidR="00CA490D">
        <w:rPr>
          <w:rFonts w:ascii="Calibri" w:hAnsi="Calibri" w:cs="Helvetica"/>
          <w:b/>
        </w:rPr>
        <w:t>partidas 1, 2 y 4 del Paquete uno, y partida 2 del Paquete Tres</w:t>
      </w:r>
      <w:r w:rsidR="008B58E7">
        <w:rPr>
          <w:rFonts w:ascii="Calibri" w:hAnsi="Calibri" w:cs="Helvetica"/>
          <w:b/>
        </w:rPr>
        <w:t>;</w:t>
      </w:r>
      <w:r w:rsidR="008B58E7" w:rsidRPr="008B58E7">
        <w:rPr>
          <w:rFonts w:ascii="Calibri" w:hAnsi="Calibri"/>
          <w:b/>
          <w:bCs/>
        </w:rPr>
        <w:t xml:space="preserve"> </w:t>
      </w:r>
      <w:r w:rsidR="008B58E7" w:rsidRPr="0007087B">
        <w:rPr>
          <w:rFonts w:ascii="Calibri" w:hAnsi="Calibri"/>
          <w:b/>
          <w:bCs/>
        </w:rPr>
        <w:t>AUTO PRODUCTOS BAJA, S.A. DE C.V.</w:t>
      </w:r>
      <w:r w:rsidR="008B58E7">
        <w:rPr>
          <w:rFonts w:ascii="Calibri" w:hAnsi="Calibri"/>
          <w:b/>
          <w:bCs/>
        </w:rPr>
        <w:t xml:space="preserve"> </w:t>
      </w:r>
      <w:r w:rsidR="008B58E7">
        <w:rPr>
          <w:rFonts w:ascii="Calibri" w:hAnsi="Calibri" w:cs="Helvetica"/>
        </w:rPr>
        <w:t>p</w:t>
      </w:r>
      <w:r w:rsidR="008B58E7" w:rsidRPr="006C1B8F">
        <w:rPr>
          <w:rFonts w:ascii="Calibri" w:hAnsi="Calibri" w:cs="Helvetica"/>
        </w:rPr>
        <w:t xml:space="preserve">ara </w:t>
      </w:r>
      <w:r w:rsidR="008B58E7">
        <w:rPr>
          <w:rFonts w:ascii="Calibri" w:hAnsi="Calibri" w:cs="Helvetica"/>
        </w:rPr>
        <w:t>la</w:t>
      </w:r>
      <w:r w:rsidR="008B58E7" w:rsidRPr="006C1B8F">
        <w:rPr>
          <w:rFonts w:ascii="Calibri" w:hAnsi="Calibri" w:cs="Helvetica"/>
        </w:rPr>
        <w:t xml:space="preserve"> </w:t>
      </w:r>
      <w:r w:rsidR="00CA490D">
        <w:rPr>
          <w:rFonts w:ascii="Calibri" w:hAnsi="Calibri" w:cs="Helvetica"/>
          <w:b/>
        </w:rPr>
        <w:t>partida 1 del Paquete dos, partida 1 del paquete tres, partida 1 del paquete cuatro y partida 1 del paquete cinco</w:t>
      </w:r>
      <w:r w:rsidR="008B58E7">
        <w:rPr>
          <w:rFonts w:ascii="Calibri" w:hAnsi="Calibri" w:cs="Helvetica"/>
          <w:b/>
        </w:rPr>
        <w:t>;</w:t>
      </w:r>
      <w:r w:rsidR="00CA490D">
        <w:rPr>
          <w:rFonts w:ascii="Calibri" w:hAnsi="Calibri" w:cs="Helvetica"/>
          <w:b/>
        </w:rPr>
        <w:t xml:space="preserve"> y </w:t>
      </w:r>
      <w:r w:rsidR="008B58E7" w:rsidRPr="0007087B">
        <w:rPr>
          <w:rFonts w:ascii="Calibri" w:hAnsi="Calibri"/>
          <w:b/>
          <w:bCs/>
        </w:rPr>
        <w:t>AUTOMOTORES FRONTERA, S.A. DE C.V.</w:t>
      </w:r>
      <w:r w:rsidR="008B58E7" w:rsidRPr="008B58E7">
        <w:rPr>
          <w:rFonts w:ascii="Calibri" w:hAnsi="Calibri" w:cs="Helvetica"/>
        </w:rPr>
        <w:t xml:space="preserve"> </w:t>
      </w:r>
      <w:r w:rsidR="008B58E7">
        <w:rPr>
          <w:rFonts w:ascii="Calibri" w:hAnsi="Calibri" w:cs="Helvetica"/>
        </w:rPr>
        <w:t>p</w:t>
      </w:r>
      <w:r w:rsidR="008B58E7" w:rsidRPr="006C1B8F">
        <w:rPr>
          <w:rFonts w:ascii="Calibri" w:hAnsi="Calibri" w:cs="Helvetica"/>
        </w:rPr>
        <w:t xml:space="preserve">ara </w:t>
      </w:r>
      <w:r w:rsidR="008B58E7">
        <w:rPr>
          <w:rFonts w:ascii="Calibri" w:hAnsi="Calibri" w:cs="Helvetica"/>
        </w:rPr>
        <w:t>la</w:t>
      </w:r>
      <w:r w:rsidR="008B58E7" w:rsidRPr="006C1B8F">
        <w:rPr>
          <w:rFonts w:ascii="Calibri" w:hAnsi="Calibri" w:cs="Helvetica"/>
        </w:rPr>
        <w:t xml:space="preserve"> </w:t>
      </w:r>
      <w:r w:rsidR="00CA490D">
        <w:rPr>
          <w:rFonts w:ascii="Calibri" w:hAnsi="Calibri" w:cs="Helvetica"/>
          <w:b/>
        </w:rPr>
        <w:t>partida 5 del Paquete Uno; partida 2 del Paquete tres</w:t>
      </w:r>
      <w:r w:rsidR="00CA490D" w:rsidRPr="006C1B8F">
        <w:rPr>
          <w:rFonts w:ascii="Calibri" w:hAnsi="Calibri" w:cs="Helvetica"/>
          <w:b/>
        </w:rPr>
        <w:t xml:space="preserve"> </w:t>
      </w:r>
      <w:r w:rsidR="00CA490D">
        <w:rPr>
          <w:rFonts w:ascii="Calibri" w:hAnsi="Calibri" w:cs="Helvetica"/>
          <w:b/>
        </w:rPr>
        <w:t>y, partida 2 del Paquete cinco</w:t>
      </w:r>
      <w:r w:rsidR="00304C7B">
        <w:rPr>
          <w:rFonts w:ascii="Calibri" w:hAnsi="Calibri"/>
          <w:b/>
          <w:bCs/>
        </w:rPr>
        <w:t>;</w:t>
      </w:r>
      <w:r w:rsidR="00191B2A" w:rsidRPr="00191B2A">
        <w:rPr>
          <w:rFonts w:ascii="Calibri" w:hAnsi="Calibri"/>
          <w:b/>
          <w:bCs/>
        </w:rPr>
        <w:t xml:space="preserve"> </w:t>
      </w:r>
      <w:r w:rsidR="00DB7A7E" w:rsidRPr="006C1B8F">
        <w:rPr>
          <w:rFonts w:ascii="Calibri" w:hAnsi="Calibri" w:cs="Arial"/>
          <w:bCs/>
          <w:iCs/>
        </w:rPr>
        <w:t>cumple</w:t>
      </w:r>
      <w:r w:rsidR="00191B2A">
        <w:rPr>
          <w:rFonts w:ascii="Calibri" w:hAnsi="Calibri" w:cs="Arial"/>
          <w:bCs/>
          <w:iCs/>
        </w:rPr>
        <w:t>n</w:t>
      </w:r>
      <w:r w:rsidR="005C4E1E" w:rsidRPr="006C1B8F">
        <w:rPr>
          <w:rFonts w:ascii="Calibri" w:hAnsi="Calibri" w:cs="Arial"/>
          <w:bCs/>
          <w:iCs/>
        </w:rPr>
        <w:t xml:space="preserve"> con los requisitos solicitados en las bases de licitación y lo establecido en la junta de ac</w:t>
      </w:r>
      <w:r w:rsidR="00DB7A7E" w:rsidRPr="006C1B8F">
        <w:rPr>
          <w:rFonts w:ascii="Calibri" w:hAnsi="Calibri" w:cs="Arial"/>
          <w:bCs/>
          <w:iCs/>
        </w:rPr>
        <w:t>laraciones, por lo que se tiene</w:t>
      </w:r>
      <w:r w:rsidR="00191B2A">
        <w:rPr>
          <w:rFonts w:ascii="Calibri" w:hAnsi="Calibri" w:cs="Arial"/>
          <w:bCs/>
          <w:iCs/>
        </w:rPr>
        <w:t>n</w:t>
      </w:r>
      <w:r w:rsidR="00DB7A7E" w:rsidRPr="006C1B8F">
        <w:rPr>
          <w:rFonts w:ascii="Calibri" w:hAnsi="Calibri" w:cs="Arial"/>
          <w:bCs/>
          <w:iCs/>
        </w:rPr>
        <w:t xml:space="preserve"> por aceptada</w:t>
      </w:r>
      <w:r w:rsidR="00191B2A">
        <w:rPr>
          <w:rFonts w:ascii="Calibri" w:hAnsi="Calibri" w:cs="Arial"/>
          <w:bCs/>
          <w:iCs/>
        </w:rPr>
        <w:t>s</w:t>
      </w:r>
      <w:r w:rsidR="00DB7A7E" w:rsidRPr="006C1B8F">
        <w:rPr>
          <w:rFonts w:ascii="Calibri" w:hAnsi="Calibri" w:cs="Arial"/>
          <w:bCs/>
          <w:iCs/>
        </w:rPr>
        <w:t xml:space="preserve"> la</w:t>
      </w:r>
      <w:r w:rsidR="005C4E1E" w:rsidRPr="006C1B8F">
        <w:rPr>
          <w:rFonts w:ascii="Calibri" w:hAnsi="Calibri" w:cs="Arial"/>
          <w:bCs/>
          <w:iCs/>
        </w:rPr>
        <w:t xml:space="preserve"> </w:t>
      </w:r>
      <w:r w:rsidR="00DB7A7E" w:rsidRPr="006C1B8F">
        <w:rPr>
          <w:rFonts w:ascii="Calibri" w:hAnsi="Calibri" w:cs="Arial"/>
          <w:bCs/>
          <w:iCs/>
        </w:rPr>
        <w:t>misma</w:t>
      </w:r>
      <w:r w:rsidR="00191B2A">
        <w:rPr>
          <w:rFonts w:ascii="Calibri" w:hAnsi="Calibri" w:cs="Arial"/>
          <w:bCs/>
          <w:iCs/>
        </w:rPr>
        <w:t>s</w:t>
      </w:r>
      <w:r w:rsidR="005C4E1E" w:rsidRPr="006C1B8F">
        <w:rPr>
          <w:rFonts w:ascii="Calibri" w:hAnsi="Calibri" w:cs="Arial"/>
          <w:bCs/>
          <w:iCs/>
        </w:rPr>
        <w:t>, por las razones que han quedado asentadas en el cuadro ya citado.</w:t>
      </w:r>
    </w:p>
    <w:p w:rsidR="00201056" w:rsidRPr="006C1B8F" w:rsidRDefault="00651EC5" w:rsidP="001C39E2">
      <w:pPr>
        <w:pStyle w:val="Textoindependiente2"/>
        <w:tabs>
          <w:tab w:val="left" w:pos="2085"/>
        </w:tabs>
        <w:spacing w:line="360" w:lineRule="auto"/>
        <w:rPr>
          <w:rFonts w:ascii="Calibri" w:hAnsi="Calibri" w:cs="Arial"/>
          <w:bCs/>
          <w:iCs/>
        </w:rPr>
      </w:pPr>
      <w:r w:rsidRPr="006C1B8F">
        <w:rPr>
          <w:rFonts w:ascii="Calibri" w:hAnsi="Calibri" w:cs="Arial"/>
          <w:bCs/>
          <w:iCs/>
        </w:rPr>
        <w:tab/>
      </w:r>
    </w:p>
    <w:p w:rsidR="00151464" w:rsidRPr="006C1B8F" w:rsidRDefault="00FF0502" w:rsidP="0025619A">
      <w:pPr>
        <w:pStyle w:val="Textoindependiente2"/>
        <w:spacing w:line="360" w:lineRule="auto"/>
        <w:rPr>
          <w:rFonts w:ascii="Calibri" w:hAnsi="Calibri" w:cs="Helvetica"/>
          <w:bCs/>
          <w:iCs/>
        </w:rPr>
      </w:pPr>
      <w:r w:rsidRPr="006C1B8F">
        <w:rPr>
          <w:rFonts w:ascii="Calibri" w:hAnsi="Calibri" w:cs="Helvetica"/>
          <w:bCs/>
          <w:iCs/>
        </w:rPr>
        <w:t>Así mismo se hace especial mención que la propuesta presentada</w:t>
      </w:r>
      <w:r w:rsidR="00DB7A7E" w:rsidRPr="006C1B8F">
        <w:rPr>
          <w:rFonts w:ascii="Calibri" w:hAnsi="Calibri" w:cs="Helvetica"/>
          <w:bCs/>
          <w:iCs/>
        </w:rPr>
        <w:t xml:space="preserve"> </w:t>
      </w:r>
      <w:r w:rsidRPr="006C1B8F">
        <w:rPr>
          <w:rFonts w:ascii="Calibri" w:hAnsi="Calibri" w:cs="Helvetica"/>
          <w:bCs/>
          <w:iCs/>
        </w:rPr>
        <w:t xml:space="preserve">por </w:t>
      </w:r>
      <w:r w:rsidR="002547D3">
        <w:rPr>
          <w:rFonts w:ascii="Calibri" w:hAnsi="Calibri" w:cs="Helvetica"/>
          <w:bCs/>
          <w:iCs/>
        </w:rPr>
        <w:t>el</w:t>
      </w:r>
      <w:r w:rsidRPr="006C1B8F">
        <w:rPr>
          <w:rFonts w:ascii="Calibri" w:hAnsi="Calibri" w:cs="Helvetica"/>
          <w:bCs/>
          <w:iCs/>
        </w:rPr>
        <w:t xml:space="preserve"> licitante</w:t>
      </w:r>
      <w:r w:rsidR="00692B8E" w:rsidRPr="006C1B8F">
        <w:rPr>
          <w:rFonts w:ascii="Calibri" w:hAnsi="Calibri" w:cs="Helvetica"/>
          <w:bCs/>
          <w:iCs/>
        </w:rPr>
        <w:t xml:space="preserve"> </w:t>
      </w:r>
      <w:r w:rsidR="00CA490D" w:rsidRPr="004F6F6F">
        <w:rPr>
          <w:rFonts w:ascii="Calibri" w:hAnsi="Calibri"/>
          <w:b/>
          <w:bCs/>
        </w:rPr>
        <w:t>AUTOMOTRIZ DEL VALLE DE BAJA CALIFORNIA, S.A. DE C.V.</w:t>
      </w:r>
      <w:r w:rsidR="008B58E7" w:rsidRPr="008B58E7">
        <w:rPr>
          <w:rFonts w:ascii="Calibri" w:hAnsi="Calibri" w:cs="Helvetica"/>
        </w:rPr>
        <w:t xml:space="preserve"> </w:t>
      </w:r>
      <w:r w:rsidR="00CE41D7" w:rsidRPr="006C1B8F">
        <w:rPr>
          <w:rFonts w:ascii="Calibri" w:hAnsi="Calibri"/>
          <w:bCs/>
        </w:rPr>
        <w:t>p</w:t>
      </w:r>
      <w:r w:rsidR="00191B2A">
        <w:rPr>
          <w:rFonts w:ascii="Calibri" w:hAnsi="Calibri" w:cs="Helvetica"/>
        </w:rPr>
        <w:t xml:space="preserve">ara </w:t>
      </w:r>
      <w:r w:rsidR="005F3811">
        <w:rPr>
          <w:rFonts w:ascii="Calibri" w:hAnsi="Calibri" w:cs="Helvetica"/>
        </w:rPr>
        <w:t>la</w:t>
      </w:r>
      <w:r w:rsidR="006A5DDC" w:rsidRPr="006C1B8F">
        <w:rPr>
          <w:rFonts w:ascii="Calibri" w:hAnsi="Calibri" w:cs="Helvetica"/>
        </w:rPr>
        <w:t xml:space="preserve"> </w:t>
      </w:r>
      <w:r w:rsidR="00CA490D" w:rsidRPr="00761ADE">
        <w:rPr>
          <w:rFonts w:ascii="Calibri" w:hAnsi="Calibri" w:cs="Helvetica"/>
          <w:b/>
        </w:rPr>
        <w:t xml:space="preserve">partida </w:t>
      </w:r>
      <w:r w:rsidR="00CA490D">
        <w:rPr>
          <w:rFonts w:ascii="Calibri" w:hAnsi="Calibri" w:cs="Helvetica"/>
          <w:b/>
        </w:rPr>
        <w:t>5</w:t>
      </w:r>
      <w:r w:rsidR="00CA490D" w:rsidRPr="00761ADE">
        <w:rPr>
          <w:rFonts w:ascii="Calibri" w:hAnsi="Calibri" w:cs="Helvetica"/>
          <w:b/>
        </w:rPr>
        <w:t xml:space="preserve"> del Paquete </w:t>
      </w:r>
      <w:r w:rsidR="00CA490D">
        <w:rPr>
          <w:rFonts w:ascii="Calibri" w:hAnsi="Calibri" w:cs="Helvetica"/>
          <w:b/>
        </w:rPr>
        <w:t xml:space="preserve">uno; </w:t>
      </w:r>
      <w:r w:rsidR="00CA490D" w:rsidRPr="0007087B">
        <w:rPr>
          <w:rFonts w:ascii="Calibri" w:hAnsi="Calibri"/>
          <w:b/>
          <w:bCs/>
        </w:rPr>
        <w:t>AUTO PRODUCTOS BAJA, S.A. DE C.V.</w:t>
      </w:r>
      <w:r w:rsidR="00CA490D">
        <w:rPr>
          <w:rFonts w:ascii="Calibri" w:hAnsi="Calibri"/>
          <w:b/>
          <w:bCs/>
        </w:rPr>
        <w:t xml:space="preserve"> </w:t>
      </w:r>
      <w:r w:rsidR="00CA490D" w:rsidRPr="00761ADE">
        <w:rPr>
          <w:rFonts w:ascii="Calibri" w:hAnsi="Calibri" w:cs="Helvetica"/>
        </w:rPr>
        <w:t>Para la</w:t>
      </w:r>
      <w:r w:rsidR="00CA490D">
        <w:rPr>
          <w:rFonts w:ascii="Calibri" w:hAnsi="Calibri" w:cs="Helvetica"/>
        </w:rPr>
        <w:t>s</w:t>
      </w:r>
      <w:r w:rsidR="00CA490D" w:rsidRPr="00761ADE">
        <w:rPr>
          <w:rFonts w:ascii="Calibri" w:hAnsi="Calibri" w:cs="Helvetica"/>
        </w:rPr>
        <w:t xml:space="preserve"> </w:t>
      </w:r>
      <w:r w:rsidR="00CA490D" w:rsidRPr="00761ADE">
        <w:rPr>
          <w:rFonts w:ascii="Calibri" w:hAnsi="Calibri" w:cs="Helvetica"/>
          <w:b/>
        </w:rPr>
        <w:t>partida</w:t>
      </w:r>
      <w:r w:rsidR="00CA490D">
        <w:rPr>
          <w:rFonts w:ascii="Calibri" w:hAnsi="Calibri" w:cs="Helvetica"/>
          <w:b/>
        </w:rPr>
        <w:t>s</w:t>
      </w:r>
      <w:r w:rsidR="00CA490D" w:rsidRPr="00761ADE">
        <w:rPr>
          <w:rFonts w:ascii="Calibri" w:hAnsi="Calibri" w:cs="Helvetica"/>
          <w:b/>
        </w:rPr>
        <w:t xml:space="preserve"> </w:t>
      </w:r>
      <w:r w:rsidR="00CA490D">
        <w:rPr>
          <w:rFonts w:ascii="Calibri" w:hAnsi="Calibri" w:cs="Helvetica"/>
          <w:b/>
        </w:rPr>
        <w:t>1 y 2</w:t>
      </w:r>
      <w:r w:rsidR="00CA490D" w:rsidRPr="00761ADE">
        <w:rPr>
          <w:rFonts w:ascii="Calibri" w:hAnsi="Calibri" w:cs="Helvetica"/>
          <w:b/>
        </w:rPr>
        <w:t xml:space="preserve"> del Paquete </w:t>
      </w:r>
      <w:r w:rsidR="00CA490D">
        <w:rPr>
          <w:rFonts w:ascii="Calibri" w:hAnsi="Calibri" w:cs="Helvetica"/>
          <w:b/>
        </w:rPr>
        <w:t xml:space="preserve">uno; y </w:t>
      </w:r>
      <w:r w:rsidR="00CA490D" w:rsidRPr="0007087B">
        <w:rPr>
          <w:rFonts w:ascii="Calibri" w:hAnsi="Calibri"/>
          <w:b/>
          <w:bCs/>
        </w:rPr>
        <w:t>AUTOMOTORES FRONTERA, S.A. DE C.V.</w:t>
      </w:r>
      <w:r w:rsidR="00CA490D">
        <w:rPr>
          <w:rFonts w:ascii="Calibri" w:hAnsi="Calibri"/>
          <w:b/>
          <w:bCs/>
        </w:rPr>
        <w:t xml:space="preserve"> </w:t>
      </w:r>
      <w:r w:rsidR="00CA490D" w:rsidRPr="00761ADE">
        <w:rPr>
          <w:rFonts w:ascii="Calibri" w:hAnsi="Calibri" w:cs="Helvetica"/>
        </w:rPr>
        <w:t xml:space="preserve">Para la </w:t>
      </w:r>
      <w:r w:rsidR="00CA490D" w:rsidRPr="00761ADE">
        <w:rPr>
          <w:rFonts w:ascii="Calibri" w:hAnsi="Calibri" w:cs="Helvetica"/>
          <w:b/>
        </w:rPr>
        <w:t xml:space="preserve">partida </w:t>
      </w:r>
      <w:r w:rsidR="00CA490D">
        <w:rPr>
          <w:rFonts w:ascii="Calibri" w:hAnsi="Calibri" w:cs="Helvetica"/>
          <w:b/>
        </w:rPr>
        <w:t xml:space="preserve">1 </w:t>
      </w:r>
      <w:r w:rsidR="00CA490D" w:rsidRPr="00761ADE">
        <w:rPr>
          <w:rFonts w:ascii="Calibri" w:hAnsi="Calibri" w:cs="Helvetica"/>
          <w:b/>
        </w:rPr>
        <w:t xml:space="preserve">del Paquete </w:t>
      </w:r>
      <w:r w:rsidR="00CA490D">
        <w:rPr>
          <w:rFonts w:ascii="Calibri" w:hAnsi="Calibri" w:cs="Helvetica"/>
          <w:b/>
        </w:rPr>
        <w:t>tres y partida 1 del paquete cinco</w:t>
      </w:r>
      <w:r w:rsidR="004E50EF" w:rsidRPr="006C1B8F">
        <w:rPr>
          <w:rFonts w:ascii="Calibri" w:hAnsi="Calibri"/>
          <w:b/>
          <w:bCs/>
        </w:rPr>
        <w:t>;</w:t>
      </w:r>
      <w:r w:rsidRPr="006C1B8F">
        <w:rPr>
          <w:rFonts w:ascii="Calibri" w:hAnsi="Calibri" w:cs="Helvetica"/>
          <w:bCs/>
          <w:iCs/>
        </w:rPr>
        <w:t xml:space="preserve"> </w:t>
      </w:r>
      <w:r w:rsidR="00DB7A7E" w:rsidRPr="006C1B8F">
        <w:rPr>
          <w:rFonts w:ascii="Calibri" w:hAnsi="Calibri" w:cs="Helvetica"/>
          <w:bCs/>
          <w:iCs/>
        </w:rPr>
        <w:t>no cumple</w:t>
      </w:r>
      <w:r w:rsidR="00CA490D">
        <w:rPr>
          <w:rFonts w:ascii="Calibri" w:hAnsi="Calibri" w:cs="Helvetica"/>
          <w:bCs/>
          <w:iCs/>
        </w:rPr>
        <w:t>n</w:t>
      </w:r>
      <w:r w:rsidR="00DF4630" w:rsidRPr="006C1B8F">
        <w:rPr>
          <w:rFonts w:ascii="Calibri" w:hAnsi="Calibri" w:cs="Helvetica"/>
          <w:bCs/>
          <w:iCs/>
        </w:rPr>
        <w:t xml:space="preserve"> con los requisitos solicitados en las bases y lo establecido en la junta de aclaracione</w:t>
      </w:r>
      <w:r w:rsidR="00200F60" w:rsidRPr="006C1B8F">
        <w:rPr>
          <w:rFonts w:ascii="Calibri" w:hAnsi="Calibri" w:cs="Helvetica"/>
          <w:bCs/>
          <w:iCs/>
        </w:rPr>
        <w:t>s</w:t>
      </w:r>
      <w:r w:rsidR="00DF4630" w:rsidRPr="006C1B8F">
        <w:rPr>
          <w:rFonts w:ascii="Calibri" w:hAnsi="Calibri" w:cs="Helvetica"/>
          <w:bCs/>
          <w:iCs/>
        </w:rPr>
        <w:t xml:space="preserve"> por las razones que han quedado asentadas en el cuadro ya citado, </w:t>
      </w:r>
      <w:r w:rsidR="00DF4630" w:rsidRPr="006C1B8F">
        <w:rPr>
          <w:rFonts w:ascii="Calibri" w:hAnsi="Calibri" w:cs="Helvetica"/>
          <w:lang w:val="pt-BR"/>
        </w:rPr>
        <w:t xml:space="preserve">por tal motivo se </w:t>
      </w:r>
      <w:r w:rsidR="00DF4630" w:rsidRPr="006C1B8F">
        <w:rPr>
          <w:rFonts w:ascii="Calibri" w:hAnsi="Calibri" w:cs="Helvetica"/>
          <w:b/>
          <w:bCs/>
          <w:lang w:val="es-MX"/>
        </w:rPr>
        <w:t>desecha</w:t>
      </w:r>
      <w:r w:rsidR="00DF4630" w:rsidRPr="006C1B8F">
        <w:rPr>
          <w:rFonts w:ascii="Calibri" w:hAnsi="Calibri" w:cs="Helvetica"/>
          <w:lang w:val="pt-BR"/>
        </w:rPr>
        <w:t xml:space="preserve"> </w:t>
      </w:r>
      <w:r w:rsidR="00DB7A7E" w:rsidRPr="006C1B8F">
        <w:rPr>
          <w:rFonts w:ascii="Calibri" w:hAnsi="Calibri" w:cs="Helvetica"/>
          <w:lang w:val="es-MX"/>
        </w:rPr>
        <w:t>su</w:t>
      </w:r>
      <w:r w:rsidR="00DF4630" w:rsidRPr="006C1B8F">
        <w:rPr>
          <w:rFonts w:ascii="Calibri" w:hAnsi="Calibri" w:cs="Helvetica"/>
          <w:lang w:val="pt-BR"/>
        </w:rPr>
        <w:t xml:space="preserve"> </w:t>
      </w:r>
      <w:r w:rsidR="00DF4630" w:rsidRPr="006C1B8F">
        <w:rPr>
          <w:rFonts w:ascii="Calibri" w:hAnsi="Calibri" w:cs="Helvetica"/>
          <w:lang w:val="es-MX"/>
        </w:rPr>
        <w:t>propuesta</w:t>
      </w:r>
      <w:r w:rsidR="00DF4630" w:rsidRPr="006C1B8F">
        <w:rPr>
          <w:rFonts w:ascii="Calibri" w:hAnsi="Calibri" w:cs="Helvetica"/>
          <w:lang w:val="pt-BR"/>
        </w:rPr>
        <w:t xml:space="preserve"> para </w:t>
      </w:r>
      <w:r w:rsidR="005F3811">
        <w:rPr>
          <w:rFonts w:ascii="Calibri" w:hAnsi="Calibri" w:cs="Helvetica"/>
          <w:lang w:val="es-MX"/>
        </w:rPr>
        <w:t>dicha</w:t>
      </w:r>
      <w:r w:rsidR="00CA490D">
        <w:rPr>
          <w:rFonts w:ascii="Calibri" w:hAnsi="Calibri" w:cs="Helvetica"/>
          <w:lang w:val="es-MX"/>
        </w:rPr>
        <w:t>s</w:t>
      </w:r>
      <w:r w:rsidR="008B58E7">
        <w:rPr>
          <w:rFonts w:ascii="Calibri" w:hAnsi="Calibri" w:cs="Helvetica"/>
          <w:lang w:val="es-MX"/>
        </w:rPr>
        <w:t xml:space="preserve"> </w:t>
      </w:r>
      <w:r w:rsidR="005F3811">
        <w:rPr>
          <w:rFonts w:ascii="Calibri" w:hAnsi="Calibri" w:cs="Helvetica"/>
          <w:lang w:val="es-MX"/>
        </w:rPr>
        <w:t>partida</w:t>
      </w:r>
      <w:r w:rsidR="00CA490D">
        <w:rPr>
          <w:rFonts w:ascii="Calibri" w:hAnsi="Calibri" w:cs="Helvetica"/>
          <w:lang w:val="es-MX"/>
        </w:rPr>
        <w:t>s</w:t>
      </w:r>
      <w:r w:rsidR="002547D3">
        <w:rPr>
          <w:rFonts w:ascii="Calibri" w:hAnsi="Calibri" w:cs="Helvetica"/>
          <w:lang w:val="es-MX"/>
        </w:rPr>
        <w:t>.</w:t>
      </w:r>
    </w:p>
    <w:p w:rsidR="005F7C79" w:rsidRPr="006C1B8F" w:rsidRDefault="005F7C79" w:rsidP="0025619A">
      <w:pPr>
        <w:pStyle w:val="Textoindependiente2"/>
        <w:spacing w:line="360" w:lineRule="auto"/>
        <w:rPr>
          <w:rFonts w:ascii="Calibri" w:hAnsi="Calibri" w:cs="Helvetica"/>
          <w:bCs/>
          <w:iCs/>
        </w:rPr>
      </w:pPr>
    </w:p>
    <w:p w:rsidR="00EB3C6D" w:rsidRDefault="00EB3C6D" w:rsidP="0025619A">
      <w:pPr>
        <w:pStyle w:val="Textoindependiente2"/>
        <w:spacing w:line="360" w:lineRule="auto"/>
        <w:rPr>
          <w:rFonts w:ascii="Calibri" w:hAnsi="Calibri" w:cs="Arial"/>
          <w:bCs/>
          <w:iCs/>
        </w:rPr>
      </w:pPr>
      <w:r w:rsidRPr="006C1B8F">
        <w:rPr>
          <w:rFonts w:ascii="Calibri" w:hAnsi="Calibri" w:cs="Arial"/>
          <w:bCs/>
          <w:iCs/>
        </w:rPr>
        <w:lastRenderedPageBreak/>
        <w:t xml:space="preserve">Dado lo anterior se cierra el acto de fallo </w:t>
      </w:r>
      <w:r w:rsidR="00C96A9F" w:rsidRPr="006C1B8F">
        <w:rPr>
          <w:rFonts w:ascii="Calibri" w:hAnsi="Calibri" w:cs="Arial"/>
          <w:bCs/>
          <w:iCs/>
        </w:rPr>
        <w:t>técnico</w:t>
      </w:r>
      <w:r w:rsidRPr="006C1B8F">
        <w:rPr>
          <w:rFonts w:ascii="Calibri" w:hAnsi="Calibri" w:cs="Arial"/>
          <w:bCs/>
          <w:iCs/>
        </w:rPr>
        <w:t xml:space="preserve"> dentro de la presente </w:t>
      </w:r>
      <w:r w:rsidR="00365AB6" w:rsidRPr="006C1B8F">
        <w:rPr>
          <w:rFonts w:ascii="Calibri" w:hAnsi="Calibri" w:cs="Arial"/>
          <w:bCs/>
          <w:iCs/>
        </w:rPr>
        <w:t xml:space="preserve">Licitación Pública </w:t>
      </w:r>
      <w:r w:rsidR="0036404D" w:rsidRPr="006C1B8F">
        <w:rPr>
          <w:rFonts w:ascii="Calibri" w:hAnsi="Calibri" w:cs="Arial"/>
          <w:bCs/>
          <w:iCs/>
        </w:rPr>
        <w:t>Regional</w:t>
      </w:r>
      <w:r w:rsidRPr="006C1B8F">
        <w:rPr>
          <w:rFonts w:ascii="Calibri" w:hAnsi="Calibri" w:cs="Arial"/>
          <w:bCs/>
          <w:iCs/>
        </w:rPr>
        <w:t>, dando a conocer previamente en este acto el resultado del mismo a los participantes en este evento.</w:t>
      </w:r>
    </w:p>
    <w:p w:rsidR="00262A98" w:rsidRPr="006C1B8F" w:rsidRDefault="00262A98" w:rsidP="00316CDB">
      <w:pPr>
        <w:pStyle w:val="Textoindependiente2"/>
        <w:rPr>
          <w:rFonts w:ascii="Calibri" w:hAnsi="Calibri" w:cs="Arial"/>
        </w:rPr>
      </w:pPr>
    </w:p>
    <w:p w:rsidR="00C96A9F" w:rsidRPr="006C1B8F" w:rsidRDefault="00C96A9F" w:rsidP="00C96A9F">
      <w:pPr>
        <w:pStyle w:val="Textoindependiente2"/>
        <w:jc w:val="center"/>
        <w:rPr>
          <w:rFonts w:ascii="Calibri" w:hAnsi="Calibri" w:cs="Arial"/>
          <w:b/>
        </w:rPr>
      </w:pPr>
      <w:r w:rsidRPr="006C1B8F">
        <w:rPr>
          <w:rFonts w:ascii="Calibri" w:hAnsi="Calibri" w:cs="Arial"/>
          <w:b/>
        </w:rPr>
        <w:t xml:space="preserve"> - - - - - - - - - - - - - - - - -</w:t>
      </w:r>
      <w:r w:rsidR="000A0DB0" w:rsidRPr="006C1B8F">
        <w:rPr>
          <w:rFonts w:ascii="Calibri" w:hAnsi="Calibri" w:cs="Arial"/>
          <w:b/>
        </w:rPr>
        <w:t>APERTURA DE P</w:t>
      </w:r>
      <w:r w:rsidR="006754AB" w:rsidRPr="006C1B8F">
        <w:rPr>
          <w:rFonts w:ascii="Calibri" w:hAnsi="Calibri" w:cs="Arial"/>
          <w:b/>
        </w:rPr>
        <w:t>ROP</w:t>
      </w:r>
      <w:r w:rsidR="004801B4">
        <w:rPr>
          <w:rFonts w:ascii="Calibri" w:hAnsi="Calibri" w:cs="Arial"/>
          <w:b/>
        </w:rPr>
        <w:t>UESTAS ECONÓ</w:t>
      </w:r>
      <w:r w:rsidR="000A0DB0" w:rsidRPr="006C1B8F">
        <w:rPr>
          <w:rFonts w:ascii="Calibri" w:hAnsi="Calibri" w:cs="Arial"/>
          <w:b/>
        </w:rPr>
        <w:t>MICAS - - - - - - - - - - - - - -</w:t>
      </w:r>
    </w:p>
    <w:p w:rsidR="00191B2A" w:rsidRDefault="00191B2A" w:rsidP="0025619A">
      <w:pPr>
        <w:pStyle w:val="Textoindependiente2"/>
        <w:spacing w:line="360" w:lineRule="auto"/>
        <w:rPr>
          <w:rFonts w:ascii="Calibri" w:hAnsi="Calibri" w:cs="Arial"/>
          <w:bCs/>
          <w:iCs/>
          <w:sz w:val="16"/>
          <w:szCs w:val="16"/>
        </w:rPr>
      </w:pPr>
    </w:p>
    <w:p w:rsidR="00191B2A" w:rsidRPr="001571BC" w:rsidRDefault="00191B2A" w:rsidP="00191B2A">
      <w:pPr>
        <w:pStyle w:val="Textoindependiente2"/>
        <w:spacing w:line="360" w:lineRule="auto"/>
        <w:rPr>
          <w:rFonts w:ascii="Calibri" w:hAnsi="Calibri" w:cs="Arial"/>
          <w:bCs/>
          <w:iCs/>
        </w:rPr>
      </w:pPr>
      <w:r w:rsidRPr="001571BC">
        <w:rPr>
          <w:rFonts w:ascii="Calibri" w:hAnsi="Calibri" w:cs="Arial"/>
          <w:bCs/>
          <w:iCs/>
        </w:rPr>
        <w:t>Acto seguido se procedió a la apertura de</w:t>
      </w:r>
      <w:r>
        <w:rPr>
          <w:rFonts w:ascii="Calibri" w:hAnsi="Calibri" w:cs="Arial"/>
          <w:bCs/>
          <w:iCs/>
        </w:rPr>
        <w:t xml:space="preserve"> </w:t>
      </w:r>
      <w:r w:rsidRPr="001571BC">
        <w:rPr>
          <w:rFonts w:ascii="Calibri" w:hAnsi="Calibri" w:cs="Arial"/>
          <w:bCs/>
          <w:iCs/>
        </w:rPr>
        <w:t>l</w:t>
      </w:r>
      <w:r>
        <w:rPr>
          <w:rFonts w:ascii="Calibri" w:hAnsi="Calibri" w:cs="Arial"/>
          <w:bCs/>
          <w:iCs/>
        </w:rPr>
        <w:t>os</w:t>
      </w:r>
      <w:r w:rsidRPr="001571BC">
        <w:rPr>
          <w:rFonts w:ascii="Calibri" w:hAnsi="Calibri" w:cs="Arial"/>
          <w:bCs/>
          <w:iCs/>
        </w:rPr>
        <w:t xml:space="preserve"> sobre</w:t>
      </w:r>
      <w:r>
        <w:rPr>
          <w:rFonts w:ascii="Calibri" w:hAnsi="Calibri" w:cs="Arial"/>
          <w:bCs/>
          <w:iCs/>
        </w:rPr>
        <w:t>s</w:t>
      </w:r>
      <w:r w:rsidRPr="001571BC">
        <w:rPr>
          <w:rFonts w:ascii="Calibri" w:hAnsi="Calibri" w:cs="Arial"/>
          <w:bCs/>
          <w:iCs/>
        </w:rPr>
        <w:t xml:space="preserve"> conteniendo la Propuesta Económica de</w:t>
      </w:r>
      <w:r>
        <w:rPr>
          <w:rFonts w:ascii="Calibri" w:hAnsi="Calibri" w:cs="Arial"/>
          <w:bCs/>
          <w:iCs/>
        </w:rPr>
        <w:t xml:space="preserve"> </w:t>
      </w:r>
      <w:r w:rsidRPr="001571BC">
        <w:rPr>
          <w:rFonts w:ascii="Calibri" w:hAnsi="Calibri" w:cs="Arial"/>
          <w:bCs/>
          <w:iCs/>
        </w:rPr>
        <w:t>l</w:t>
      </w:r>
      <w:r>
        <w:rPr>
          <w:rFonts w:ascii="Calibri" w:hAnsi="Calibri" w:cs="Arial"/>
          <w:bCs/>
          <w:iCs/>
        </w:rPr>
        <w:t>os</w:t>
      </w:r>
      <w:r w:rsidRPr="001571BC">
        <w:rPr>
          <w:rFonts w:ascii="Calibri" w:hAnsi="Calibri" w:cs="Arial"/>
          <w:bCs/>
          <w:iCs/>
        </w:rPr>
        <w:t xml:space="preserve"> licitante</w:t>
      </w:r>
      <w:r>
        <w:rPr>
          <w:rFonts w:ascii="Calibri" w:hAnsi="Calibri" w:cs="Arial"/>
          <w:bCs/>
          <w:iCs/>
        </w:rPr>
        <w:t>s</w:t>
      </w:r>
      <w:r w:rsidRPr="001571BC">
        <w:rPr>
          <w:rFonts w:ascii="Calibri" w:hAnsi="Calibri" w:cs="Arial"/>
          <w:bCs/>
          <w:iCs/>
        </w:rPr>
        <w:t xml:space="preserve"> cuya</w:t>
      </w:r>
      <w:r>
        <w:rPr>
          <w:rFonts w:ascii="Calibri" w:hAnsi="Calibri" w:cs="Arial"/>
          <w:bCs/>
          <w:iCs/>
        </w:rPr>
        <w:t>s</w:t>
      </w:r>
      <w:r w:rsidRPr="001571BC">
        <w:rPr>
          <w:rFonts w:ascii="Calibri" w:hAnsi="Calibri" w:cs="Arial"/>
          <w:bCs/>
          <w:iCs/>
        </w:rPr>
        <w:t xml:space="preserve"> Propuesta</w:t>
      </w:r>
      <w:r>
        <w:rPr>
          <w:rFonts w:ascii="Calibri" w:hAnsi="Calibri" w:cs="Arial"/>
          <w:bCs/>
          <w:iCs/>
        </w:rPr>
        <w:t>s</w:t>
      </w:r>
      <w:r w:rsidRPr="001571BC">
        <w:rPr>
          <w:rFonts w:ascii="Calibri" w:hAnsi="Calibri" w:cs="Arial"/>
          <w:bCs/>
          <w:iCs/>
        </w:rPr>
        <w:t xml:space="preserve"> Técnica</w:t>
      </w:r>
      <w:r>
        <w:rPr>
          <w:rFonts w:ascii="Calibri" w:hAnsi="Calibri" w:cs="Arial"/>
          <w:bCs/>
          <w:iCs/>
        </w:rPr>
        <w:t>s</w:t>
      </w:r>
      <w:r w:rsidRPr="001571BC">
        <w:rPr>
          <w:rFonts w:ascii="Calibri" w:hAnsi="Calibri" w:cs="Arial"/>
          <w:bCs/>
          <w:iCs/>
        </w:rPr>
        <w:t xml:space="preserve"> fue</w:t>
      </w:r>
      <w:r>
        <w:rPr>
          <w:rFonts w:ascii="Calibri" w:hAnsi="Calibri" w:cs="Arial"/>
          <w:bCs/>
          <w:iCs/>
        </w:rPr>
        <w:t>ron</w:t>
      </w:r>
      <w:r w:rsidRPr="001571BC">
        <w:rPr>
          <w:rFonts w:ascii="Calibri" w:hAnsi="Calibri" w:cs="Arial"/>
          <w:bCs/>
          <w:iCs/>
        </w:rPr>
        <w:t xml:space="preserve"> aceptada</w:t>
      </w:r>
      <w:r>
        <w:rPr>
          <w:rFonts w:ascii="Calibri" w:hAnsi="Calibri" w:cs="Arial"/>
          <w:bCs/>
          <w:iCs/>
        </w:rPr>
        <w:t>s</w:t>
      </w:r>
      <w:r w:rsidRPr="001571BC">
        <w:rPr>
          <w:rFonts w:ascii="Calibri" w:hAnsi="Calibri" w:cs="Arial"/>
          <w:bCs/>
          <w:iCs/>
        </w:rPr>
        <w:t xml:space="preserve"> por cumplir con los requisitos establecidos en las bases de Licitación, dándose lectura al monto total de los bienes a adquirir, misma</w:t>
      </w:r>
      <w:r>
        <w:rPr>
          <w:rFonts w:ascii="Calibri" w:hAnsi="Calibri" w:cs="Arial"/>
          <w:bCs/>
          <w:iCs/>
        </w:rPr>
        <w:t>s</w:t>
      </w:r>
      <w:r w:rsidRPr="001571BC">
        <w:rPr>
          <w:rFonts w:ascii="Calibri" w:hAnsi="Calibri" w:cs="Arial"/>
          <w:bCs/>
          <w:iCs/>
        </w:rPr>
        <w:t xml:space="preserve"> que para debida constancia  fue</w:t>
      </w:r>
      <w:r>
        <w:rPr>
          <w:rFonts w:ascii="Calibri" w:hAnsi="Calibri" w:cs="Arial"/>
          <w:bCs/>
          <w:iCs/>
        </w:rPr>
        <w:t>ron</w:t>
      </w:r>
      <w:r w:rsidRPr="001571BC">
        <w:rPr>
          <w:rFonts w:ascii="Calibri" w:hAnsi="Calibri" w:cs="Arial"/>
          <w:bCs/>
          <w:iCs/>
        </w:rPr>
        <w:t xml:space="preserve"> firmada</w:t>
      </w:r>
      <w:r>
        <w:rPr>
          <w:rFonts w:ascii="Calibri" w:hAnsi="Calibri" w:cs="Arial"/>
          <w:bCs/>
          <w:iCs/>
        </w:rPr>
        <w:t>s</w:t>
      </w:r>
      <w:r w:rsidRPr="001571BC">
        <w:rPr>
          <w:rFonts w:ascii="Calibri" w:hAnsi="Calibri" w:cs="Arial"/>
          <w:bCs/>
          <w:iCs/>
        </w:rPr>
        <w:t xml:space="preserve"> por quienes participaron en el acto.</w:t>
      </w:r>
    </w:p>
    <w:p w:rsidR="00191B2A" w:rsidRPr="006C1B8F" w:rsidRDefault="00191B2A" w:rsidP="0025619A">
      <w:pPr>
        <w:pStyle w:val="Textoindependiente2"/>
        <w:spacing w:line="360" w:lineRule="auto"/>
        <w:rPr>
          <w:rFonts w:ascii="Calibri" w:hAnsi="Calibri" w:cs="Arial"/>
          <w:bCs/>
          <w:iCs/>
          <w:sz w:val="16"/>
          <w:szCs w:val="16"/>
        </w:rPr>
      </w:pPr>
    </w:p>
    <w:p w:rsidR="00191B2A" w:rsidRDefault="00191B2A" w:rsidP="00191B2A">
      <w:pPr>
        <w:pStyle w:val="Textoindependiente2"/>
        <w:spacing w:line="360" w:lineRule="auto"/>
        <w:rPr>
          <w:rFonts w:ascii="Calibri" w:hAnsi="Calibri" w:cs="Arial"/>
          <w:bCs/>
          <w:iCs/>
        </w:rPr>
      </w:pPr>
      <w:r w:rsidRPr="001571BC">
        <w:rPr>
          <w:rFonts w:ascii="Calibri" w:hAnsi="Calibri" w:cs="Arial"/>
          <w:bCs/>
          <w:iCs/>
        </w:rPr>
        <w:t>A continuación s</w:t>
      </w:r>
      <w:r w:rsidRPr="00CF6D61">
        <w:rPr>
          <w:rFonts w:ascii="Calibri" w:hAnsi="Calibri" w:cs="Arial"/>
          <w:bCs/>
          <w:iCs/>
        </w:rPr>
        <w:t>e indica el monto total de las propuestas económicas sin incluir el impuesto al valor agregado:</w:t>
      </w:r>
    </w:p>
    <w:p w:rsidR="00287511" w:rsidRPr="006C1B8F" w:rsidRDefault="00287511" w:rsidP="00316CDB">
      <w:pPr>
        <w:pStyle w:val="Textoindependiente2"/>
        <w:rPr>
          <w:rFonts w:ascii="Calibri" w:hAnsi="Calibri" w:cs="Arial"/>
          <w:sz w:val="16"/>
          <w:szCs w:val="16"/>
        </w:rPr>
      </w:pPr>
    </w:p>
    <w:tbl>
      <w:tblPr>
        <w:tblW w:w="9277" w:type="dxa"/>
        <w:jc w:val="center"/>
        <w:tblInd w:w="47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359"/>
        <w:gridCol w:w="3918"/>
      </w:tblGrid>
      <w:tr w:rsidR="0094709C" w:rsidRPr="006C1B8F">
        <w:trPr>
          <w:trHeight w:val="352"/>
          <w:jc w:val="center"/>
        </w:trPr>
        <w:tc>
          <w:tcPr>
            <w:tcW w:w="5359" w:type="dxa"/>
            <w:tcBorders>
              <w:top w:val="single" w:sz="12" w:space="0" w:color="auto"/>
              <w:bottom w:val="double" w:sz="4" w:space="0" w:color="auto"/>
            </w:tcBorders>
            <w:shd w:val="clear" w:color="auto" w:fill="737373"/>
            <w:vAlign w:val="center"/>
          </w:tcPr>
          <w:p w:rsidR="0094709C" w:rsidRPr="006C1B8F" w:rsidRDefault="0094709C" w:rsidP="0041425C">
            <w:pPr>
              <w:jc w:val="center"/>
              <w:rPr>
                <w:rFonts w:ascii="Calibri" w:hAnsi="Calibri" w:cs="Arial"/>
                <w:b/>
              </w:rPr>
            </w:pPr>
            <w:r w:rsidRPr="006C1B8F">
              <w:rPr>
                <w:rFonts w:ascii="Calibri" w:hAnsi="Calibri" w:cs="Arial"/>
                <w:b/>
              </w:rPr>
              <w:t>LICITANTE</w:t>
            </w:r>
          </w:p>
        </w:tc>
        <w:tc>
          <w:tcPr>
            <w:tcW w:w="3918" w:type="dxa"/>
            <w:tcBorders>
              <w:top w:val="single" w:sz="12" w:space="0" w:color="auto"/>
              <w:bottom w:val="double" w:sz="4" w:space="0" w:color="auto"/>
            </w:tcBorders>
            <w:shd w:val="clear" w:color="auto" w:fill="737373"/>
            <w:vAlign w:val="center"/>
          </w:tcPr>
          <w:p w:rsidR="00805D64" w:rsidRPr="006C1B8F" w:rsidRDefault="0094709C" w:rsidP="000064EE">
            <w:pPr>
              <w:jc w:val="center"/>
              <w:rPr>
                <w:rFonts w:ascii="Calibri" w:hAnsi="Calibri" w:cs="Arial"/>
                <w:b/>
              </w:rPr>
            </w:pPr>
            <w:r w:rsidRPr="006C1B8F">
              <w:rPr>
                <w:rFonts w:ascii="Calibri" w:hAnsi="Calibri" w:cs="Arial"/>
                <w:b/>
              </w:rPr>
              <w:t xml:space="preserve">PROPUESTA ECONOMICA </w:t>
            </w:r>
          </w:p>
        </w:tc>
      </w:tr>
      <w:tr w:rsidR="00191B2A" w:rsidRPr="006C1B8F" w:rsidTr="00191B2A">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191B2A" w:rsidRPr="006C1B8F" w:rsidRDefault="00872FDE" w:rsidP="00191B2A">
            <w:pPr>
              <w:rPr>
                <w:rFonts w:ascii="Calibri" w:hAnsi="Calibri"/>
                <w:b/>
                <w:bCs/>
              </w:rPr>
            </w:pPr>
            <w:r w:rsidRPr="0007087B">
              <w:rPr>
                <w:rFonts w:ascii="Calibri" w:hAnsi="Calibri"/>
                <w:b/>
                <w:bCs/>
              </w:rPr>
              <w:t>CENTRAL DE MOTORES DE MEXICALI, S.A. DE C.V.</w:t>
            </w:r>
          </w:p>
        </w:tc>
        <w:tc>
          <w:tcPr>
            <w:tcW w:w="3918" w:type="dxa"/>
            <w:tcBorders>
              <w:top w:val="single" w:sz="6" w:space="0" w:color="auto"/>
              <w:left w:val="single" w:sz="6" w:space="0" w:color="auto"/>
              <w:bottom w:val="single" w:sz="6" w:space="0" w:color="auto"/>
              <w:right w:val="single" w:sz="12" w:space="0" w:color="auto"/>
            </w:tcBorders>
            <w:vAlign w:val="center"/>
          </w:tcPr>
          <w:p w:rsidR="00191B2A" w:rsidRPr="006C1B8F" w:rsidRDefault="00191B2A" w:rsidP="00191B2A">
            <w:pPr>
              <w:jc w:val="center"/>
              <w:rPr>
                <w:rFonts w:ascii="Calibri" w:hAnsi="Calibri" w:cs="Arial"/>
                <w:b/>
              </w:rPr>
            </w:pPr>
            <w:r w:rsidRPr="006C1B8F">
              <w:rPr>
                <w:rFonts w:ascii="Calibri" w:hAnsi="Calibri" w:cs="Arial"/>
                <w:b/>
              </w:rPr>
              <w:t>Propuesta Total</w:t>
            </w:r>
          </w:p>
          <w:p w:rsidR="00191B2A" w:rsidRPr="006C1B8F" w:rsidRDefault="00191B2A" w:rsidP="00191B2A">
            <w:pPr>
              <w:jc w:val="center"/>
              <w:rPr>
                <w:rFonts w:ascii="Calibri" w:hAnsi="Calibri" w:cs="Arial"/>
                <w:b/>
              </w:rPr>
            </w:pPr>
            <w:r w:rsidRPr="006C1B8F">
              <w:rPr>
                <w:rFonts w:ascii="Calibri" w:hAnsi="Calibri" w:cs="Arial"/>
                <w:b/>
              </w:rPr>
              <w:t>$</w:t>
            </w:r>
            <w:r w:rsidR="00BA1703">
              <w:rPr>
                <w:rFonts w:ascii="Calibri" w:hAnsi="Calibri" w:cs="Arial"/>
                <w:b/>
              </w:rPr>
              <w:t xml:space="preserve"> </w:t>
            </w:r>
            <w:r w:rsidR="00DC36FF">
              <w:rPr>
                <w:rFonts w:ascii="Calibri" w:hAnsi="Calibri" w:cs="Arial"/>
                <w:b/>
              </w:rPr>
              <w:t>11’408,063</w:t>
            </w:r>
            <w:r w:rsidR="00BA1703">
              <w:rPr>
                <w:rFonts w:ascii="Calibri" w:hAnsi="Calibri" w:cs="Arial"/>
                <w:b/>
              </w:rPr>
              <w:t>.</w:t>
            </w:r>
            <w:r w:rsidR="00DC36FF">
              <w:rPr>
                <w:rFonts w:ascii="Calibri" w:hAnsi="Calibri" w:cs="Arial"/>
                <w:b/>
              </w:rPr>
              <w:t>85</w:t>
            </w:r>
            <w:r w:rsidR="0036709C">
              <w:rPr>
                <w:rFonts w:ascii="Calibri" w:hAnsi="Calibri" w:cs="Arial"/>
                <w:b/>
              </w:rPr>
              <w:t xml:space="preserve"> </w:t>
            </w:r>
            <w:r w:rsidRPr="006C1B8F">
              <w:rPr>
                <w:rFonts w:ascii="Calibri" w:hAnsi="Calibri" w:cs="Arial"/>
                <w:b/>
              </w:rPr>
              <w:t>M.N</w:t>
            </w:r>
          </w:p>
          <w:p w:rsidR="00191B2A" w:rsidRPr="00191B2A" w:rsidRDefault="00191B2A" w:rsidP="00191B2A">
            <w:pPr>
              <w:jc w:val="center"/>
              <w:rPr>
                <w:rFonts w:ascii="Calibri" w:hAnsi="Calibri" w:cs="Arial"/>
                <w:sz w:val="20"/>
                <w:szCs w:val="20"/>
              </w:rPr>
            </w:pPr>
            <w:r w:rsidRPr="00191B2A">
              <w:rPr>
                <w:rFonts w:ascii="Calibri" w:hAnsi="Calibri" w:cs="Arial"/>
                <w:sz w:val="20"/>
                <w:szCs w:val="20"/>
              </w:rPr>
              <w:t>11% de I.V.A a trasladar</w:t>
            </w:r>
          </w:p>
        </w:tc>
      </w:tr>
      <w:tr w:rsidR="004D568D" w:rsidRPr="006C1B8F" w:rsidTr="004D568D">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4D568D" w:rsidRPr="006C1B8F" w:rsidRDefault="00872FDE" w:rsidP="00323BBF">
            <w:pPr>
              <w:rPr>
                <w:rFonts w:ascii="Calibri" w:hAnsi="Calibri"/>
                <w:b/>
                <w:bCs/>
              </w:rPr>
            </w:pPr>
            <w:r w:rsidRPr="0007087B">
              <w:rPr>
                <w:rFonts w:ascii="Calibri" w:hAnsi="Calibri"/>
                <w:b/>
                <w:bCs/>
              </w:rPr>
              <w:t>AUTO PRODUCTOS BAJA, S.A. DE C.V.</w:t>
            </w:r>
          </w:p>
        </w:tc>
        <w:tc>
          <w:tcPr>
            <w:tcW w:w="3918" w:type="dxa"/>
            <w:tcBorders>
              <w:top w:val="single" w:sz="6" w:space="0" w:color="auto"/>
              <w:left w:val="single" w:sz="6" w:space="0" w:color="auto"/>
              <w:bottom w:val="single" w:sz="6" w:space="0" w:color="auto"/>
              <w:right w:val="single" w:sz="12" w:space="0" w:color="auto"/>
            </w:tcBorders>
            <w:vAlign w:val="center"/>
          </w:tcPr>
          <w:p w:rsidR="004D568D" w:rsidRPr="006C1B8F" w:rsidRDefault="004D568D" w:rsidP="00323BBF">
            <w:pPr>
              <w:jc w:val="center"/>
              <w:rPr>
                <w:rFonts w:ascii="Calibri" w:hAnsi="Calibri" w:cs="Arial"/>
                <w:b/>
              </w:rPr>
            </w:pPr>
            <w:r w:rsidRPr="006C1B8F">
              <w:rPr>
                <w:rFonts w:ascii="Calibri" w:hAnsi="Calibri" w:cs="Arial"/>
                <w:b/>
              </w:rPr>
              <w:t>Propuesta Total</w:t>
            </w:r>
          </w:p>
          <w:p w:rsidR="004D568D" w:rsidRPr="006C1B8F" w:rsidRDefault="004D568D" w:rsidP="00323BBF">
            <w:pPr>
              <w:jc w:val="center"/>
              <w:rPr>
                <w:rFonts w:ascii="Calibri" w:hAnsi="Calibri" w:cs="Arial"/>
                <w:b/>
              </w:rPr>
            </w:pPr>
            <w:r w:rsidRPr="006C1B8F">
              <w:rPr>
                <w:rFonts w:ascii="Calibri" w:hAnsi="Calibri" w:cs="Arial"/>
                <w:b/>
              </w:rPr>
              <w:t>$</w:t>
            </w:r>
            <w:r w:rsidR="00BA1703">
              <w:rPr>
                <w:rFonts w:ascii="Calibri" w:hAnsi="Calibri" w:cs="Arial"/>
                <w:b/>
              </w:rPr>
              <w:t xml:space="preserve"> </w:t>
            </w:r>
            <w:r w:rsidR="00DC36FF">
              <w:rPr>
                <w:rFonts w:ascii="Calibri" w:hAnsi="Calibri" w:cs="Arial"/>
                <w:b/>
              </w:rPr>
              <w:t>9’419,494</w:t>
            </w:r>
            <w:r w:rsidR="00BA1703">
              <w:rPr>
                <w:rFonts w:ascii="Calibri" w:hAnsi="Calibri" w:cs="Arial"/>
                <w:b/>
              </w:rPr>
              <w:t>.</w:t>
            </w:r>
            <w:r w:rsidR="00DC36FF">
              <w:rPr>
                <w:rFonts w:ascii="Calibri" w:hAnsi="Calibri" w:cs="Arial"/>
                <w:b/>
              </w:rPr>
              <w:t>6</w:t>
            </w:r>
            <w:r w:rsidR="00CA490D">
              <w:rPr>
                <w:rFonts w:ascii="Calibri" w:hAnsi="Calibri" w:cs="Arial"/>
                <w:b/>
              </w:rPr>
              <w:t>0</w:t>
            </w:r>
            <w:r>
              <w:rPr>
                <w:rFonts w:ascii="Calibri" w:hAnsi="Calibri" w:cs="Arial"/>
                <w:b/>
              </w:rPr>
              <w:t xml:space="preserve"> </w:t>
            </w:r>
            <w:r w:rsidRPr="006C1B8F">
              <w:rPr>
                <w:rFonts w:ascii="Calibri" w:hAnsi="Calibri" w:cs="Arial"/>
                <w:b/>
              </w:rPr>
              <w:t>M.N</w:t>
            </w:r>
          </w:p>
          <w:p w:rsidR="004D568D" w:rsidRPr="004D568D" w:rsidRDefault="004D568D" w:rsidP="00323BBF">
            <w:pPr>
              <w:jc w:val="center"/>
              <w:rPr>
                <w:rFonts w:ascii="Calibri" w:hAnsi="Calibri" w:cs="Arial"/>
                <w:sz w:val="20"/>
                <w:szCs w:val="20"/>
              </w:rPr>
            </w:pPr>
            <w:r w:rsidRPr="004D568D">
              <w:rPr>
                <w:rFonts w:ascii="Calibri" w:hAnsi="Calibri" w:cs="Arial"/>
                <w:sz w:val="20"/>
                <w:szCs w:val="20"/>
              </w:rPr>
              <w:t>11% de I.V.A a trasladar</w:t>
            </w:r>
          </w:p>
        </w:tc>
      </w:tr>
      <w:tr w:rsidR="004D568D" w:rsidRPr="00191B2A" w:rsidTr="004D568D">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4D568D" w:rsidRPr="006C1B8F" w:rsidRDefault="00872FDE" w:rsidP="00323BBF">
            <w:pPr>
              <w:rPr>
                <w:rFonts w:ascii="Calibri" w:hAnsi="Calibri"/>
                <w:b/>
                <w:bCs/>
              </w:rPr>
            </w:pPr>
            <w:r w:rsidRPr="0007087B">
              <w:rPr>
                <w:rFonts w:ascii="Calibri" w:hAnsi="Calibri"/>
                <w:b/>
                <w:bCs/>
              </w:rPr>
              <w:t>AUTOMOTORES FRONTERA, S.A. DE C.V.</w:t>
            </w:r>
          </w:p>
        </w:tc>
        <w:tc>
          <w:tcPr>
            <w:tcW w:w="3918" w:type="dxa"/>
            <w:tcBorders>
              <w:top w:val="single" w:sz="6" w:space="0" w:color="auto"/>
              <w:left w:val="single" w:sz="6" w:space="0" w:color="auto"/>
              <w:bottom w:val="single" w:sz="6" w:space="0" w:color="auto"/>
              <w:right w:val="single" w:sz="12" w:space="0" w:color="auto"/>
            </w:tcBorders>
            <w:vAlign w:val="center"/>
          </w:tcPr>
          <w:p w:rsidR="004D568D" w:rsidRPr="006C1B8F" w:rsidRDefault="004D568D" w:rsidP="00323BBF">
            <w:pPr>
              <w:jc w:val="center"/>
              <w:rPr>
                <w:rFonts w:ascii="Calibri" w:hAnsi="Calibri" w:cs="Arial"/>
                <w:b/>
              </w:rPr>
            </w:pPr>
            <w:r w:rsidRPr="006C1B8F">
              <w:rPr>
                <w:rFonts w:ascii="Calibri" w:hAnsi="Calibri" w:cs="Arial"/>
                <w:b/>
              </w:rPr>
              <w:t>Propuesta Total</w:t>
            </w:r>
          </w:p>
          <w:p w:rsidR="004D568D" w:rsidRPr="006C1B8F" w:rsidRDefault="004D568D" w:rsidP="00323BBF">
            <w:pPr>
              <w:jc w:val="center"/>
              <w:rPr>
                <w:rFonts w:ascii="Calibri" w:hAnsi="Calibri" w:cs="Arial"/>
                <w:b/>
              </w:rPr>
            </w:pPr>
            <w:r w:rsidRPr="006C1B8F">
              <w:rPr>
                <w:rFonts w:ascii="Calibri" w:hAnsi="Calibri" w:cs="Arial"/>
                <w:b/>
              </w:rPr>
              <w:t>$</w:t>
            </w:r>
            <w:r w:rsidR="00DC36FF">
              <w:rPr>
                <w:rFonts w:ascii="Calibri" w:hAnsi="Calibri" w:cs="Arial"/>
                <w:b/>
              </w:rPr>
              <w:t xml:space="preserve"> 1’683,602</w:t>
            </w:r>
            <w:r w:rsidR="00BA1703">
              <w:rPr>
                <w:rFonts w:ascii="Calibri" w:hAnsi="Calibri" w:cs="Arial"/>
                <w:b/>
              </w:rPr>
              <w:t>.</w:t>
            </w:r>
            <w:r w:rsidR="00DC36FF">
              <w:rPr>
                <w:rFonts w:ascii="Calibri" w:hAnsi="Calibri" w:cs="Arial"/>
                <w:b/>
              </w:rPr>
              <w:t>68</w:t>
            </w:r>
            <w:r>
              <w:rPr>
                <w:rFonts w:ascii="Calibri" w:hAnsi="Calibri" w:cs="Arial"/>
                <w:b/>
              </w:rPr>
              <w:t xml:space="preserve"> </w:t>
            </w:r>
            <w:r w:rsidRPr="006C1B8F">
              <w:rPr>
                <w:rFonts w:ascii="Calibri" w:hAnsi="Calibri" w:cs="Arial"/>
                <w:b/>
              </w:rPr>
              <w:t>M.N</w:t>
            </w:r>
          </w:p>
          <w:p w:rsidR="004D568D" w:rsidRPr="004D568D" w:rsidRDefault="004D568D" w:rsidP="00323BBF">
            <w:pPr>
              <w:jc w:val="center"/>
              <w:rPr>
                <w:rFonts w:ascii="Calibri" w:hAnsi="Calibri" w:cs="Arial"/>
                <w:sz w:val="20"/>
                <w:szCs w:val="20"/>
              </w:rPr>
            </w:pPr>
            <w:r w:rsidRPr="004D568D">
              <w:rPr>
                <w:rFonts w:ascii="Calibri" w:hAnsi="Calibri" w:cs="Arial"/>
                <w:sz w:val="20"/>
                <w:szCs w:val="20"/>
              </w:rPr>
              <w:t>11% de I.V.A a trasladar</w:t>
            </w:r>
          </w:p>
        </w:tc>
      </w:tr>
      <w:tr w:rsidR="004D568D" w:rsidRPr="004D568D" w:rsidTr="004D568D">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4D568D" w:rsidRPr="006C1B8F" w:rsidRDefault="00872FDE" w:rsidP="00323BBF">
            <w:pPr>
              <w:rPr>
                <w:rFonts w:ascii="Calibri" w:hAnsi="Calibri"/>
                <w:b/>
                <w:bCs/>
              </w:rPr>
            </w:pPr>
            <w:r w:rsidRPr="004F6F6F">
              <w:rPr>
                <w:rFonts w:ascii="Calibri" w:hAnsi="Calibri"/>
                <w:b/>
                <w:bCs/>
              </w:rPr>
              <w:t>AUTOMOTRIZ DEL VALLE DE BAJA CALIFORNIA, S.A. DE C.V.</w:t>
            </w:r>
          </w:p>
        </w:tc>
        <w:tc>
          <w:tcPr>
            <w:tcW w:w="3918" w:type="dxa"/>
            <w:tcBorders>
              <w:top w:val="single" w:sz="6" w:space="0" w:color="auto"/>
              <w:left w:val="single" w:sz="6" w:space="0" w:color="auto"/>
              <w:bottom w:val="single" w:sz="6" w:space="0" w:color="auto"/>
              <w:right w:val="single" w:sz="12" w:space="0" w:color="auto"/>
            </w:tcBorders>
            <w:vAlign w:val="center"/>
          </w:tcPr>
          <w:p w:rsidR="004D568D" w:rsidRPr="006C1B8F" w:rsidRDefault="004D568D" w:rsidP="00323BBF">
            <w:pPr>
              <w:jc w:val="center"/>
              <w:rPr>
                <w:rFonts w:ascii="Calibri" w:hAnsi="Calibri" w:cs="Arial"/>
                <w:b/>
              </w:rPr>
            </w:pPr>
            <w:r w:rsidRPr="006C1B8F">
              <w:rPr>
                <w:rFonts w:ascii="Calibri" w:hAnsi="Calibri" w:cs="Arial"/>
                <w:b/>
              </w:rPr>
              <w:t>Propuesta Total</w:t>
            </w:r>
          </w:p>
          <w:p w:rsidR="004D568D" w:rsidRPr="006C1B8F" w:rsidRDefault="004D568D" w:rsidP="00323BBF">
            <w:pPr>
              <w:jc w:val="center"/>
              <w:rPr>
                <w:rFonts w:ascii="Calibri" w:hAnsi="Calibri" w:cs="Arial"/>
                <w:b/>
              </w:rPr>
            </w:pPr>
            <w:r w:rsidRPr="006C1B8F">
              <w:rPr>
                <w:rFonts w:ascii="Calibri" w:hAnsi="Calibri" w:cs="Arial"/>
                <w:b/>
              </w:rPr>
              <w:t>$</w:t>
            </w:r>
            <w:r w:rsidR="00BA1703">
              <w:rPr>
                <w:rFonts w:ascii="Calibri" w:hAnsi="Calibri" w:cs="Arial"/>
                <w:b/>
              </w:rPr>
              <w:t xml:space="preserve"> </w:t>
            </w:r>
            <w:r w:rsidR="00DC36FF">
              <w:rPr>
                <w:rFonts w:ascii="Calibri" w:hAnsi="Calibri" w:cs="Arial"/>
                <w:b/>
              </w:rPr>
              <w:t>9’942,441</w:t>
            </w:r>
            <w:r w:rsidR="00BA1703">
              <w:rPr>
                <w:rFonts w:ascii="Calibri" w:hAnsi="Calibri" w:cs="Arial"/>
                <w:b/>
              </w:rPr>
              <w:t>.</w:t>
            </w:r>
            <w:r w:rsidR="00DC36FF">
              <w:rPr>
                <w:rFonts w:ascii="Calibri" w:hAnsi="Calibri" w:cs="Arial"/>
                <w:b/>
              </w:rPr>
              <w:t>82</w:t>
            </w:r>
            <w:r>
              <w:rPr>
                <w:rFonts w:ascii="Calibri" w:hAnsi="Calibri" w:cs="Arial"/>
                <w:b/>
              </w:rPr>
              <w:t xml:space="preserve"> </w:t>
            </w:r>
            <w:r w:rsidRPr="006C1B8F">
              <w:rPr>
                <w:rFonts w:ascii="Calibri" w:hAnsi="Calibri" w:cs="Arial"/>
                <w:b/>
              </w:rPr>
              <w:t>M.N</w:t>
            </w:r>
          </w:p>
          <w:p w:rsidR="004D568D" w:rsidRPr="004D568D" w:rsidRDefault="004D568D" w:rsidP="00323BBF">
            <w:pPr>
              <w:jc w:val="center"/>
              <w:rPr>
                <w:rFonts w:ascii="Calibri" w:hAnsi="Calibri" w:cs="Arial"/>
                <w:sz w:val="20"/>
                <w:szCs w:val="20"/>
              </w:rPr>
            </w:pPr>
            <w:r w:rsidRPr="004D568D">
              <w:rPr>
                <w:rFonts w:ascii="Calibri" w:hAnsi="Calibri" w:cs="Arial"/>
                <w:sz w:val="20"/>
                <w:szCs w:val="20"/>
              </w:rPr>
              <w:t>11% de I.V.A a trasladar</w:t>
            </w:r>
          </w:p>
        </w:tc>
      </w:tr>
    </w:tbl>
    <w:p w:rsidR="00BF74C8" w:rsidRPr="006C1B8F" w:rsidRDefault="00BF74C8">
      <w:pPr>
        <w:pStyle w:val="Textoindependiente2"/>
        <w:rPr>
          <w:rFonts w:ascii="Calibri" w:hAnsi="Calibri" w:cs="Arial"/>
        </w:rPr>
      </w:pPr>
    </w:p>
    <w:p w:rsidR="00192A0F" w:rsidRPr="006C1B8F" w:rsidRDefault="000877C0" w:rsidP="0025619A">
      <w:pPr>
        <w:pStyle w:val="Textoindependiente2"/>
        <w:spacing w:line="360" w:lineRule="auto"/>
        <w:rPr>
          <w:rFonts w:ascii="Calibri" w:hAnsi="Calibri" w:cs="Arial"/>
          <w:bCs/>
          <w:iCs/>
        </w:rPr>
      </w:pPr>
      <w:r w:rsidRPr="006C1B8F">
        <w:rPr>
          <w:rFonts w:ascii="Calibri" w:hAnsi="Calibri" w:cs="Arial"/>
          <w:bCs/>
          <w:iCs/>
        </w:rPr>
        <w:t>Dado lo anterior</w:t>
      </w:r>
      <w:r w:rsidR="00DB7A7E" w:rsidRPr="006C1B8F">
        <w:rPr>
          <w:rFonts w:ascii="Calibri" w:hAnsi="Calibri" w:cs="Arial"/>
          <w:bCs/>
          <w:iCs/>
        </w:rPr>
        <w:t xml:space="preserve"> se procede a la revisión de la</w:t>
      </w:r>
      <w:r w:rsidRPr="006C1B8F">
        <w:rPr>
          <w:rFonts w:ascii="Calibri" w:hAnsi="Calibri" w:cs="Arial"/>
          <w:bCs/>
          <w:iCs/>
        </w:rPr>
        <w:t xml:space="preserve"> </w:t>
      </w:r>
      <w:r w:rsidR="00DB7A7E" w:rsidRPr="006C1B8F">
        <w:rPr>
          <w:rFonts w:ascii="Calibri" w:hAnsi="Calibri" w:cs="Arial"/>
          <w:bCs/>
          <w:iCs/>
        </w:rPr>
        <w:t>propuesta</w:t>
      </w:r>
      <w:r w:rsidRPr="006C1B8F">
        <w:rPr>
          <w:rFonts w:ascii="Calibri" w:hAnsi="Calibri" w:cs="Arial"/>
          <w:bCs/>
          <w:iCs/>
        </w:rPr>
        <w:t xml:space="preserve"> a</w:t>
      </w:r>
      <w:r w:rsidR="00DB7A7E" w:rsidRPr="006C1B8F">
        <w:rPr>
          <w:rFonts w:ascii="Calibri" w:hAnsi="Calibri" w:cs="Arial"/>
          <w:bCs/>
          <w:iCs/>
        </w:rPr>
        <w:t>ntes señalada</w:t>
      </w:r>
      <w:r w:rsidRPr="006C1B8F">
        <w:rPr>
          <w:rFonts w:ascii="Calibri" w:hAnsi="Calibri" w:cs="Arial"/>
          <w:bCs/>
          <w:iCs/>
        </w:rPr>
        <w:t xml:space="preserve">, a efecto de verificar el cumplimiento de los requisitos exigidos, en términos del </w:t>
      </w:r>
      <w:r w:rsidR="00F3564F" w:rsidRPr="006C1B8F">
        <w:rPr>
          <w:rFonts w:ascii="Calibri" w:hAnsi="Calibri" w:cs="Arial"/>
          <w:bCs/>
          <w:iCs/>
        </w:rPr>
        <w:t>I</w:t>
      </w:r>
      <w:r w:rsidRPr="006C1B8F">
        <w:rPr>
          <w:rFonts w:ascii="Calibri" w:hAnsi="Calibri" w:cs="Arial"/>
          <w:bCs/>
          <w:iCs/>
        </w:rPr>
        <w:t xml:space="preserve">nciso a) de la </w:t>
      </w:r>
      <w:r w:rsidR="00F3564F" w:rsidRPr="006C1B8F">
        <w:rPr>
          <w:rFonts w:ascii="Calibri" w:hAnsi="Calibri" w:cs="Arial"/>
          <w:bCs/>
          <w:iCs/>
        </w:rPr>
        <w:t>F</w:t>
      </w:r>
      <w:r w:rsidRPr="006C1B8F">
        <w:rPr>
          <w:rFonts w:ascii="Calibri" w:hAnsi="Calibri" w:cs="Arial"/>
          <w:bCs/>
          <w:iCs/>
        </w:rPr>
        <w:t xml:space="preserve">racción II del </w:t>
      </w:r>
      <w:r w:rsidR="00F3564F" w:rsidRPr="006C1B8F">
        <w:rPr>
          <w:rFonts w:ascii="Calibri" w:hAnsi="Calibri" w:cs="Arial"/>
          <w:bCs/>
          <w:iCs/>
        </w:rPr>
        <w:t>A</w:t>
      </w:r>
      <w:r w:rsidRPr="006C1B8F">
        <w:rPr>
          <w:rFonts w:ascii="Calibri" w:hAnsi="Calibri" w:cs="Arial"/>
          <w:bCs/>
          <w:iCs/>
        </w:rPr>
        <w:t>rt</w:t>
      </w:r>
      <w:r w:rsidR="00E917D1" w:rsidRPr="006C1B8F">
        <w:rPr>
          <w:rFonts w:ascii="Calibri" w:hAnsi="Calibri" w:cs="Arial"/>
          <w:bCs/>
          <w:iCs/>
        </w:rPr>
        <w:t>í</w:t>
      </w:r>
      <w:r w:rsidRPr="006C1B8F">
        <w:rPr>
          <w:rFonts w:ascii="Calibri" w:hAnsi="Calibri" w:cs="Arial"/>
          <w:bCs/>
          <w:iCs/>
        </w:rPr>
        <w:t xml:space="preserve">culo 35 del </w:t>
      </w:r>
      <w:r w:rsidR="00F3564F" w:rsidRPr="006C1B8F">
        <w:rPr>
          <w:rFonts w:ascii="Calibri" w:hAnsi="Calibri" w:cs="Arial"/>
          <w:bCs/>
          <w:iCs/>
        </w:rPr>
        <w:t>R</w:t>
      </w:r>
      <w:r w:rsidRPr="006C1B8F">
        <w:rPr>
          <w:rFonts w:ascii="Calibri" w:hAnsi="Calibri" w:cs="Arial"/>
          <w:bCs/>
          <w:iCs/>
        </w:rPr>
        <w:t>e</w:t>
      </w:r>
      <w:r w:rsidR="00E33247" w:rsidRPr="006C1B8F">
        <w:rPr>
          <w:rFonts w:ascii="Calibri" w:hAnsi="Calibri" w:cs="Arial"/>
          <w:bCs/>
          <w:iCs/>
        </w:rPr>
        <w:t xml:space="preserve">glamento de la </w:t>
      </w:r>
      <w:r w:rsidR="00F3564F" w:rsidRPr="006C1B8F">
        <w:rPr>
          <w:rFonts w:ascii="Calibri" w:hAnsi="Calibri" w:cs="Arial"/>
          <w:bCs/>
          <w:iCs/>
        </w:rPr>
        <w:t>L</w:t>
      </w:r>
      <w:r w:rsidR="00E33247" w:rsidRPr="006C1B8F">
        <w:rPr>
          <w:rFonts w:ascii="Calibri" w:hAnsi="Calibri" w:cs="Arial"/>
          <w:bCs/>
          <w:iCs/>
        </w:rPr>
        <w:t>ey multicitada.</w:t>
      </w:r>
    </w:p>
    <w:p w:rsidR="00F522F1" w:rsidRPr="006C1B8F" w:rsidRDefault="00F522F1" w:rsidP="00316CDB">
      <w:pPr>
        <w:pStyle w:val="Textoindependiente2"/>
        <w:rPr>
          <w:rFonts w:ascii="Calibri" w:hAnsi="Calibri" w:cs="Arial"/>
        </w:rPr>
      </w:pPr>
    </w:p>
    <w:tbl>
      <w:tblPr>
        <w:tblW w:w="9681" w:type="dxa"/>
        <w:jc w:val="center"/>
        <w:tblInd w:w="5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91"/>
        <w:gridCol w:w="2160"/>
        <w:gridCol w:w="2230"/>
      </w:tblGrid>
      <w:tr w:rsidR="00974F98" w:rsidRPr="006C1B8F">
        <w:trPr>
          <w:trHeight w:val="660"/>
          <w:jc w:val="center"/>
        </w:trPr>
        <w:tc>
          <w:tcPr>
            <w:tcW w:w="5291" w:type="dxa"/>
            <w:tcBorders>
              <w:top w:val="single" w:sz="12" w:space="0" w:color="auto"/>
              <w:bottom w:val="double" w:sz="4" w:space="0" w:color="auto"/>
            </w:tcBorders>
            <w:shd w:val="clear" w:color="auto" w:fill="737373"/>
            <w:vAlign w:val="center"/>
          </w:tcPr>
          <w:p w:rsidR="00974F98" w:rsidRPr="006C1B8F" w:rsidRDefault="00974F98" w:rsidP="0041425C">
            <w:pPr>
              <w:jc w:val="center"/>
              <w:rPr>
                <w:rFonts w:ascii="Calibri" w:hAnsi="Calibri" w:cs="Arial"/>
                <w:b/>
              </w:rPr>
            </w:pPr>
            <w:r w:rsidRPr="006C1B8F">
              <w:rPr>
                <w:rFonts w:ascii="Calibri" w:hAnsi="Calibri" w:cs="Arial"/>
                <w:b/>
              </w:rPr>
              <w:t>LICITANTE</w:t>
            </w:r>
          </w:p>
        </w:tc>
        <w:tc>
          <w:tcPr>
            <w:tcW w:w="2160" w:type="dxa"/>
            <w:tcBorders>
              <w:top w:val="single" w:sz="12" w:space="0" w:color="auto"/>
              <w:bottom w:val="double" w:sz="4" w:space="0" w:color="auto"/>
            </w:tcBorders>
            <w:shd w:val="clear" w:color="auto" w:fill="737373"/>
            <w:vAlign w:val="center"/>
          </w:tcPr>
          <w:p w:rsidR="00974F98" w:rsidRPr="006C1B8F" w:rsidRDefault="00974F98" w:rsidP="0041425C">
            <w:pPr>
              <w:jc w:val="center"/>
              <w:rPr>
                <w:rFonts w:ascii="Calibri" w:hAnsi="Calibri" w:cs="Arial"/>
                <w:b/>
              </w:rPr>
            </w:pPr>
            <w:r w:rsidRPr="006C1B8F">
              <w:rPr>
                <w:rFonts w:ascii="Calibri" w:hAnsi="Calibri" w:cs="Arial"/>
                <w:b/>
              </w:rPr>
              <w:t xml:space="preserve">CATALAGO DE CONCEPTOS </w:t>
            </w:r>
          </w:p>
        </w:tc>
        <w:tc>
          <w:tcPr>
            <w:tcW w:w="2230" w:type="dxa"/>
            <w:tcBorders>
              <w:top w:val="single" w:sz="12" w:space="0" w:color="auto"/>
              <w:bottom w:val="double" w:sz="4" w:space="0" w:color="auto"/>
            </w:tcBorders>
            <w:shd w:val="clear" w:color="auto" w:fill="737373"/>
          </w:tcPr>
          <w:p w:rsidR="00974F98" w:rsidRPr="006C1B8F" w:rsidRDefault="004801B4" w:rsidP="0041425C">
            <w:pPr>
              <w:jc w:val="center"/>
              <w:rPr>
                <w:rFonts w:ascii="Calibri" w:hAnsi="Calibri" w:cs="Arial"/>
                <w:b/>
              </w:rPr>
            </w:pPr>
            <w:r>
              <w:rPr>
                <w:rFonts w:ascii="Calibri" w:hAnsi="Calibri" w:cs="Arial"/>
                <w:b/>
              </w:rPr>
              <w:t>PROPUESTA ECONÓ</w:t>
            </w:r>
            <w:r w:rsidR="00974F98" w:rsidRPr="006C1B8F">
              <w:rPr>
                <w:rFonts w:ascii="Calibri" w:hAnsi="Calibri" w:cs="Arial"/>
                <w:b/>
              </w:rPr>
              <w:t>MICA</w:t>
            </w:r>
          </w:p>
          <w:p w:rsidR="00974F98" w:rsidRPr="006C1B8F" w:rsidRDefault="00974F98" w:rsidP="0041425C">
            <w:pPr>
              <w:jc w:val="center"/>
              <w:rPr>
                <w:rFonts w:ascii="Calibri" w:hAnsi="Calibri" w:cs="Arial"/>
                <w:b/>
              </w:rPr>
            </w:pPr>
            <w:r w:rsidRPr="006C1B8F">
              <w:rPr>
                <w:rFonts w:ascii="Calibri" w:hAnsi="Calibri" w:cs="Arial"/>
                <w:b/>
              </w:rPr>
              <w:t>(FORMATO)</w:t>
            </w:r>
          </w:p>
        </w:tc>
      </w:tr>
      <w:tr w:rsidR="007C5841" w:rsidRPr="006C1B8F" w:rsidTr="007C5841">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7C5841" w:rsidRPr="006C1B8F" w:rsidRDefault="004D568D" w:rsidP="007C5841">
            <w:pPr>
              <w:rPr>
                <w:rFonts w:ascii="Calibri" w:hAnsi="Calibri"/>
                <w:b/>
                <w:bCs/>
              </w:rPr>
            </w:pPr>
            <w:r w:rsidRPr="004F6F6F">
              <w:rPr>
                <w:rFonts w:ascii="Calibri" w:hAnsi="Calibri"/>
                <w:b/>
                <w:bCs/>
              </w:rPr>
              <w:t>AUTOMOTRIZ DEL VALLE DE BAJA CALIFORNIA, S.A. DE C.V.</w:t>
            </w:r>
          </w:p>
        </w:tc>
        <w:tc>
          <w:tcPr>
            <w:tcW w:w="2160" w:type="dxa"/>
            <w:tcBorders>
              <w:top w:val="single" w:sz="6" w:space="0" w:color="auto"/>
              <w:left w:val="single" w:sz="6" w:space="0" w:color="auto"/>
              <w:bottom w:val="single" w:sz="6" w:space="0" w:color="auto"/>
              <w:right w:val="single" w:sz="6" w:space="0" w:color="auto"/>
            </w:tcBorders>
            <w:vAlign w:val="center"/>
          </w:tcPr>
          <w:p w:rsidR="007C5841" w:rsidRPr="006C1B8F" w:rsidRDefault="007C5841" w:rsidP="007C5841">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7C5841" w:rsidRPr="006C1B8F" w:rsidRDefault="007C5841" w:rsidP="007C5841">
            <w:pPr>
              <w:jc w:val="center"/>
              <w:rPr>
                <w:rFonts w:ascii="Calibri" w:hAnsi="Calibri" w:cs="Arial"/>
              </w:rPr>
            </w:pPr>
            <w:r w:rsidRPr="006C1B8F">
              <w:rPr>
                <w:rFonts w:ascii="Calibri" w:hAnsi="Calibri" w:cs="Arial"/>
              </w:rPr>
              <w:t>Presento</w:t>
            </w:r>
          </w:p>
        </w:tc>
      </w:tr>
      <w:tr w:rsidR="004D568D"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4D568D" w:rsidRPr="006C1B8F" w:rsidRDefault="004D568D" w:rsidP="00323BBF">
            <w:pPr>
              <w:rPr>
                <w:rFonts w:ascii="Calibri" w:hAnsi="Calibri"/>
                <w:b/>
                <w:bCs/>
              </w:rPr>
            </w:pPr>
            <w:r w:rsidRPr="0007087B">
              <w:rPr>
                <w:rFonts w:ascii="Calibri" w:hAnsi="Calibri"/>
                <w:b/>
                <w:bCs/>
              </w:rPr>
              <w:t>AUTOMOTORES FRONTERA, S.A. DE C.V.</w:t>
            </w:r>
          </w:p>
        </w:tc>
        <w:tc>
          <w:tcPr>
            <w:tcW w:w="2160" w:type="dxa"/>
            <w:tcBorders>
              <w:top w:val="single" w:sz="6" w:space="0" w:color="auto"/>
              <w:left w:val="single" w:sz="6" w:space="0" w:color="auto"/>
              <w:bottom w:val="single" w:sz="6" w:space="0" w:color="auto"/>
              <w:right w:val="single" w:sz="6" w:space="0" w:color="auto"/>
            </w:tcBorders>
            <w:vAlign w:val="center"/>
          </w:tcPr>
          <w:p w:rsidR="004D568D" w:rsidRPr="006C1B8F" w:rsidRDefault="004D568D" w:rsidP="00323BBF">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4D568D" w:rsidRPr="006C1B8F" w:rsidRDefault="004D568D" w:rsidP="00323BBF">
            <w:pPr>
              <w:jc w:val="center"/>
              <w:rPr>
                <w:rFonts w:ascii="Calibri" w:hAnsi="Calibri" w:cs="Arial"/>
              </w:rPr>
            </w:pPr>
            <w:r w:rsidRPr="006C1B8F">
              <w:rPr>
                <w:rFonts w:ascii="Calibri" w:hAnsi="Calibri" w:cs="Arial"/>
              </w:rPr>
              <w:t>Presento</w:t>
            </w:r>
          </w:p>
        </w:tc>
      </w:tr>
      <w:tr w:rsidR="004D568D"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4D568D" w:rsidRPr="006C1B8F" w:rsidRDefault="004D568D" w:rsidP="00323BBF">
            <w:pPr>
              <w:rPr>
                <w:rFonts w:ascii="Calibri" w:hAnsi="Calibri"/>
                <w:b/>
                <w:bCs/>
              </w:rPr>
            </w:pPr>
            <w:r w:rsidRPr="0007087B">
              <w:rPr>
                <w:rFonts w:ascii="Calibri" w:hAnsi="Calibri"/>
                <w:b/>
                <w:bCs/>
              </w:rPr>
              <w:lastRenderedPageBreak/>
              <w:t>CENTRAL DE MOTORES DE MEXICALI, S.A. DE C.V.</w:t>
            </w:r>
          </w:p>
        </w:tc>
        <w:tc>
          <w:tcPr>
            <w:tcW w:w="2160" w:type="dxa"/>
            <w:tcBorders>
              <w:top w:val="single" w:sz="6" w:space="0" w:color="auto"/>
              <w:left w:val="single" w:sz="6" w:space="0" w:color="auto"/>
              <w:bottom w:val="single" w:sz="6" w:space="0" w:color="auto"/>
              <w:right w:val="single" w:sz="6" w:space="0" w:color="auto"/>
            </w:tcBorders>
            <w:vAlign w:val="center"/>
          </w:tcPr>
          <w:p w:rsidR="004D568D" w:rsidRPr="006C1B8F" w:rsidRDefault="004D568D" w:rsidP="00323BBF">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4D568D" w:rsidRPr="006C1B8F" w:rsidRDefault="004D568D" w:rsidP="00323BBF">
            <w:pPr>
              <w:jc w:val="center"/>
              <w:rPr>
                <w:rFonts w:ascii="Calibri" w:hAnsi="Calibri" w:cs="Arial"/>
              </w:rPr>
            </w:pPr>
            <w:r w:rsidRPr="006C1B8F">
              <w:rPr>
                <w:rFonts w:ascii="Calibri" w:hAnsi="Calibri" w:cs="Arial"/>
              </w:rPr>
              <w:t>Presento</w:t>
            </w:r>
          </w:p>
        </w:tc>
      </w:tr>
      <w:tr w:rsidR="004D568D"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4D568D" w:rsidRPr="006C1B8F" w:rsidRDefault="004D568D" w:rsidP="00323BBF">
            <w:pPr>
              <w:rPr>
                <w:rFonts w:ascii="Calibri" w:hAnsi="Calibri"/>
                <w:b/>
                <w:bCs/>
              </w:rPr>
            </w:pPr>
            <w:r w:rsidRPr="0007087B">
              <w:rPr>
                <w:rFonts w:ascii="Calibri" w:hAnsi="Calibri"/>
                <w:b/>
                <w:bCs/>
              </w:rPr>
              <w:t>AUTO PRODUCTOS BAJA, S.A. DE C.V.</w:t>
            </w:r>
          </w:p>
        </w:tc>
        <w:tc>
          <w:tcPr>
            <w:tcW w:w="2160" w:type="dxa"/>
            <w:tcBorders>
              <w:top w:val="single" w:sz="6" w:space="0" w:color="auto"/>
              <w:left w:val="single" w:sz="6" w:space="0" w:color="auto"/>
              <w:bottom w:val="single" w:sz="6" w:space="0" w:color="auto"/>
              <w:right w:val="single" w:sz="6" w:space="0" w:color="auto"/>
            </w:tcBorders>
            <w:vAlign w:val="center"/>
          </w:tcPr>
          <w:p w:rsidR="004D568D" w:rsidRPr="006C1B8F" w:rsidRDefault="004D568D" w:rsidP="00323BBF">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4D568D" w:rsidRPr="006C1B8F" w:rsidRDefault="004D568D" w:rsidP="00323BBF">
            <w:pPr>
              <w:jc w:val="center"/>
              <w:rPr>
                <w:rFonts w:ascii="Calibri" w:hAnsi="Calibri" w:cs="Arial"/>
              </w:rPr>
            </w:pPr>
            <w:r w:rsidRPr="006C1B8F">
              <w:rPr>
                <w:rFonts w:ascii="Calibri" w:hAnsi="Calibri" w:cs="Arial"/>
              </w:rPr>
              <w:t>Presento</w:t>
            </w:r>
          </w:p>
        </w:tc>
      </w:tr>
    </w:tbl>
    <w:p w:rsidR="00F522F1" w:rsidRPr="006C1B8F" w:rsidRDefault="00F522F1" w:rsidP="0025619A">
      <w:pPr>
        <w:pStyle w:val="Textoindependiente2"/>
        <w:spacing w:line="360" w:lineRule="auto"/>
        <w:rPr>
          <w:rFonts w:ascii="Calibri" w:hAnsi="Calibri" w:cs="Arial"/>
          <w:bCs/>
          <w:iCs/>
        </w:rPr>
      </w:pPr>
    </w:p>
    <w:p w:rsidR="00D45995" w:rsidRPr="006C1B8F" w:rsidRDefault="00A325B9" w:rsidP="0025619A">
      <w:pPr>
        <w:pStyle w:val="Textoindependiente2"/>
        <w:spacing w:line="360" w:lineRule="auto"/>
        <w:rPr>
          <w:rFonts w:ascii="Calibri" w:hAnsi="Calibri" w:cs="Arial"/>
          <w:bCs/>
          <w:iCs/>
        </w:rPr>
      </w:pPr>
      <w:r w:rsidRPr="006C1B8F">
        <w:rPr>
          <w:rFonts w:ascii="Calibri" w:hAnsi="Calibri" w:cs="Arial"/>
          <w:bCs/>
          <w:iCs/>
        </w:rPr>
        <w:t>Tomando en consideración que la</w:t>
      </w:r>
      <w:r w:rsidR="00BA1703">
        <w:rPr>
          <w:rFonts w:ascii="Calibri" w:hAnsi="Calibri" w:cs="Arial"/>
          <w:bCs/>
          <w:iCs/>
        </w:rPr>
        <w:t>s</w:t>
      </w:r>
      <w:r w:rsidRPr="006C1B8F">
        <w:rPr>
          <w:rFonts w:ascii="Calibri" w:hAnsi="Calibri" w:cs="Arial"/>
          <w:bCs/>
          <w:iCs/>
        </w:rPr>
        <w:t xml:space="preserve"> </w:t>
      </w:r>
      <w:r w:rsidR="00AB6CED" w:rsidRPr="006C1B8F">
        <w:rPr>
          <w:rFonts w:ascii="Calibri" w:hAnsi="Calibri" w:cs="Arial"/>
          <w:bCs/>
          <w:iCs/>
        </w:rPr>
        <w:t>P</w:t>
      </w:r>
      <w:r w:rsidRPr="006C1B8F">
        <w:rPr>
          <w:rFonts w:ascii="Calibri" w:hAnsi="Calibri" w:cs="Arial"/>
          <w:bCs/>
          <w:iCs/>
        </w:rPr>
        <w:t>ropuesta</w:t>
      </w:r>
      <w:r w:rsidR="00BA1703">
        <w:rPr>
          <w:rFonts w:ascii="Calibri" w:hAnsi="Calibri" w:cs="Arial"/>
          <w:bCs/>
          <w:iCs/>
        </w:rPr>
        <w:t>s</w:t>
      </w:r>
      <w:r w:rsidRPr="006C1B8F">
        <w:rPr>
          <w:rFonts w:ascii="Calibri" w:hAnsi="Calibri" w:cs="Arial"/>
          <w:bCs/>
          <w:iCs/>
        </w:rPr>
        <w:t xml:space="preserve"> </w:t>
      </w:r>
      <w:r w:rsidR="00AB6CED" w:rsidRPr="006C1B8F">
        <w:rPr>
          <w:rFonts w:ascii="Calibri" w:hAnsi="Calibri" w:cs="Arial"/>
          <w:bCs/>
          <w:iCs/>
        </w:rPr>
        <w:t>E</w:t>
      </w:r>
      <w:r w:rsidRPr="006C1B8F">
        <w:rPr>
          <w:rFonts w:ascii="Calibri" w:hAnsi="Calibri" w:cs="Arial"/>
          <w:bCs/>
          <w:iCs/>
        </w:rPr>
        <w:t>conómica</w:t>
      </w:r>
      <w:r w:rsidR="00BA1703">
        <w:rPr>
          <w:rFonts w:ascii="Calibri" w:hAnsi="Calibri" w:cs="Arial"/>
          <w:bCs/>
          <w:iCs/>
        </w:rPr>
        <w:t>s</w:t>
      </w:r>
      <w:r w:rsidRPr="006C1B8F">
        <w:rPr>
          <w:rFonts w:ascii="Calibri" w:hAnsi="Calibri" w:cs="Arial"/>
          <w:bCs/>
          <w:iCs/>
        </w:rPr>
        <w:t xml:space="preserve"> </w:t>
      </w:r>
      <w:r w:rsidR="006A1994" w:rsidRPr="006C1B8F">
        <w:rPr>
          <w:rFonts w:ascii="Calibri" w:hAnsi="Calibri" w:cs="Arial"/>
          <w:bCs/>
          <w:iCs/>
        </w:rPr>
        <w:t>reúne</w:t>
      </w:r>
      <w:r w:rsidR="00BA1703">
        <w:rPr>
          <w:rFonts w:ascii="Calibri" w:hAnsi="Calibri" w:cs="Arial"/>
          <w:bCs/>
          <w:iCs/>
        </w:rPr>
        <w:t>n</w:t>
      </w:r>
      <w:r w:rsidRPr="006C1B8F">
        <w:rPr>
          <w:rFonts w:ascii="Calibri" w:hAnsi="Calibri" w:cs="Arial"/>
          <w:bCs/>
          <w:iCs/>
        </w:rPr>
        <w:t xml:space="preserve"> los requisitos exigidos en las bases de </w:t>
      </w:r>
      <w:r w:rsidR="00365AB6" w:rsidRPr="006C1B8F">
        <w:rPr>
          <w:rFonts w:ascii="Calibri" w:hAnsi="Calibri" w:cs="Arial"/>
          <w:bCs/>
          <w:iCs/>
        </w:rPr>
        <w:t xml:space="preserve">Licitación </w:t>
      </w:r>
      <w:r w:rsidRPr="006C1B8F">
        <w:rPr>
          <w:rFonts w:ascii="Calibri" w:hAnsi="Calibri" w:cs="Arial"/>
          <w:bCs/>
          <w:iCs/>
        </w:rPr>
        <w:t xml:space="preserve"> el </w:t>
      </w:r>
      <w:r w:rsidR="0093195D" w:rsidRPr="006C1B8F">
        <w:rPr>
          <w:rFonts w:ascii="Calibri" w:hAnsi="Calibri" w:cs="Arial"/>
          <w:bCs/>
          <w:iCs/>
        </w:rPr>
        <w:t>“</w:t>
      </w:r>
      <w:r w:rsidR="009420CA" w:rsidRPr="006C1B8F">
        <w:rPr>
          <w:rFonts w:ascii="Calibri" w:hAnsi="Calibri" w:cs="Arial"/>
          <w:bCs/>
          <w:iCs/>
        </w:rPr>
        <w:t>C</w:t>
      </w:r>
      <w:r w:rsidRPr="006C1B8F">
        <w:rPr>
          <w:rFonts w:ascii="Calibri" w:hAnsi="Calibri" w:cs="Arial"/>
          <w:bCs/>
          <w:iCs/>
        </w:rPr>
        <w:t>omité</w:t>
      </w:r>
      <w:r w:rsidR="0093195D" w:rsidRPr="006C1B8F">
        <w:rPr>
          <w:rFonts w:ascii="Calibri" w:hAnsi="Calibri" w:cs="Arial"/>
          <w:bCs/>
          <w:iCs/>
        </w:rPr>
        <w:t xml:space="preserve"> de Adquisiciones”</w:t>
      </w:r>
      <w:r w:rsidRPr="006C1B8F">
        <w:rPr>
          <w:rFonts w:ascii="Calibri" w:hAnsi="Calibri" w:cs="Arial"/>
          <w:bCs/>
          <w:iCs/>
        </w:rPr>
        <w:t xml:space="preserve"> acuerda:</w:t>
      </w:r>
    </w:p>
    <w:p w:rsidR="00645930" w:rsidRPr="006C1B8F" w:rsidRDefault="00645930" w:rsidP="0025619A">
      <w:pPr>
        <w:pStyle w:val="Textoindependiente2"/>
        <w:spacing w:line="360" w:lineRule="auto"/>
        <w:rPr>
          <w:rFonts w:ascii="Calibri" w:hAnsi="Calibri" w:cs="Arial"/>
          <w:bCs/>
          <w:iCs/>
        </w:rPr>
      </w:pPr>
    </w:p>
    <w:p w:rsidR="00736358" w:rsidRPr="006C1B8F" w:rsidRDefault="00736358" w:rsidP="0025619A">
      <w:pPr>
        <w:pStyle w:val="Textoindependiente2"/>
        <w:spacing w:line="360" w:lineRule="auto"/>
        <w:rPr>
          <w:rFonts w:ascii="Calibri" w:hAnsi="Calibri" w:cs="Arial"/>
          <w:bCs/>
          <w:iCs/>
        </w:rPr>
      </w:pPr>
      <w:r w:rsidRPr="006C1B8F">
        <w:rPr>
          <w:rFonts w:ascii="Calibri" w:hAnsi="Calibri" w:cs="Arial"/>
          <w:b/>
          <w:bCs/>
          <w:i/>
          <w:sz w:val="20"/>
          <w:szCs w:val="20"/>
          <w:highlight w:val="lightGray"/>
          <w:u w:val="single"/>
          <w:lang w:val="es-MX"/>
        </w:rPr>
        <w:t>0</w:t>
      </w:r>
      <w:r w:rsidR="0094709C" w:rsidRPr="006C1B8F">
        <w:rPr>
          <w:rFonts w:ascii="Calibri" w:hAnsi="Calibri" w:cs="Arial"/>
          <w:b/>
          <w:bCs/>
          <w:i/>
          <w:sz w:val="20"/>
          <w:szCs w:val="20"/>
          <w:highlight w:val="lightGray"/>
          <w:u w:val="single"/>
          <w:lang w:val="es-MX"/>
        </w:rPr>
        <w:t>2</w:t>
      </w:r>
      <w:r w:rsidRPr="006C1B8F">
        <w:rPr>
          <w:rFonts w:ascii="Calibri" w:hAnsi="Calibri" w:cs="Arial"/>
          <w:b/>
          <w:bCs/>
          <w:i/>
          <w:sz w:val="20"/>
          <w:szCs w:val="20"/>
          <w:highlight w:val="lightGray"/>
          <w:u w:val="single"/>
          <w:lang w:val="es-MX"/>
        </w:rPr>
        <w:t>-</w:t>
      </w:r>
      <w:r w:rsidR="00553482" w:rsidRPr="006C1B8F">
        <w:rPr>
          <w:rFonts w:ascii="Calibri" w:hAnsi="Calibri" w:cs="Arial"/>
          <w:b/>
          <w:bCs/>
          <w:i/>
          <w:sz w:val="20"/>
          <w:szCs w:val="20"/>
          <w:highlight w:val="lightGray"/>
          <w:u w:val="single"/>
          <w:lang w:val="es-MX"/>
        </w:rPr>
        <w:t>32065001-</w:t>
      </w:r>
      <w:r w:rsidR="005E44EF">
        <w:rPr>
          <w:rFonts w:ascii="Calibri" w:hAnsi="Calibri" w:cs="Arial"/>
          <w:b/>
          <w:bCs/>
          <w:i/>
          <w:sz w:val="20"/>
          <w:szCs w:val="20"/>
          <w:highlight w:val="lightGray"/>
          <w:u w:val="single"/>
          <w:lang w:val="es-MX"/>
        </w:rPr>
        <w:t>0</w:t>
      </w:r>
      <w:r w:rsidR="00CA490D">
        <w:rPr>
          <w:rFonts w:ascii="Calibri" w:hAnsi="Calibri" w:cs="Arial"/>
          <w:b/>
          <w:bCs/>
          <w:i/>
          <w:sz w:val="20"/>
          <w:szCs w:val="20"/>
          <w:highlight w:val="lightGray"/>
          <w:u w:val="single"/>
          <w:lang w:val="es-MX"/>
        </w:rPr>
        <w:t>10</w:t>
      </w:r>
      <w:r w:rsidR="0024539B" w:rsidRPr="006C1B8F">
        <w:rPr>
          <w:rFonts w:ascii="Calibri" w:hAnsi="Calibri" w:cs="Arial"/>
          <w:b/>
          <w:bCs/>
          <w:i/>
          <w:sz w:val="20"/>
          <w:szCs w:val="20"/>
          <w:highlight w:val="lightGray"/>
          <w:u w:val="single"/>
          <w:lang w:val="es-MX"/>
        </w:rPr>
        <w:t>-</w:t>
      </w:r>
      <w:r w:rsidR="007C5841">
        <w:rPr>
          <w:rFonts w:ascii="Calibri" w:hAnsi="Calibri" w:cs="Arial"/>
          <w:b/>
          <w:bCs/>
          <w:i/>
          <w:sz w:val="20"/>
          <w:szCs w:val="20"/>
          <w:highlight w:val="lightGray"/>
          <w:u w:val="single"/>
          <w:lang w:val="es-MX"/>
        </w:rPr>
        <w:t>1</w:t>
      </w:r>
      <w:r w:rsidR="00CA490D">
        <w:rPr>
          <w:rFonts w:ascii="Calibri" w:hAnsi="Calibri" w:cs="Arial"/>
          <w:b/>
          <w:bCs/>
          <w:i/>
          <w:sz w:val="20"/>
          <w:szCs w:val="20"/>
          <w:highlight w:val="lightGray"/>
          <w:u w:val="single"/>
          <w:lang w:val="es-MX"/>
        </w:rPr>
        <w:t>1</w:t>
      </w:r>
      <w:r w:rsidRPr="006C1B8F">
        <w:rPr>
          <w:rFonts w:ascii="Calibri" w:hAnsi="Calibri" w:cs="Arial"/>
          <w:b/>
          <w:bCs/>
          <w:i/>
          <w:sz w:val="20"/>
          <w:szCs w:val="20"/>
          <w:highlight w:val="lightGray"/>
          <w:u w:val="single"/>
          <w:lang w:val="es-MX"/>
        </w:rPr>
        <w:t>.-</w:t>
      </w:r>
      <w:r w:rsidRPr="006C1B8F">
        <w:rPr>
          <w:rFonts w:ascii="Calibri" w:hAnsi="Calibri" w:cs="Arial"/>
          <w:bCs/>
          <w:iCs/>
        </w:rPr>
        <w:t xml:space="preserve"> </w:t>
      </w:r>
      <w:r w:rsidR="00A325B9" w:rsidRPr="006C1B8F">
        <w:rPr>
          <w:rFonts w:ascii="Calibri" w:hAnsi="Calibri" w:cs="Arial"/>
          <w:bCs/>
          <w:iCs/>
        </w:rPr>
        <w:t xml:space="preserve"> Que con fundamento en lo dispuesto por el </w:t>
      </w:r>
      <w:r w:rsidR="00AB6CED" w:rsidRPr="006C1B8F">
        <w:rPr>
          <w:rFonts w:ascii="Calibri" w:hAnsi="Calibri" w:cs="Arial"/>
          <w:bCs/>
          <w:iCs/>
        </w:rPr>
        <w:t>A</w:t>
      </w:r>
      <w:r w:rsidR="00A325B9" w:rsidRPr="006C1B8F">
        <w:rPr>
          <w:rFonts w:ascii="Calibri" w:hAnsi="Calibri" w:cs="Arial"/>
          <w:bCs/>
          <w:iCs/>
        </w:rPr>
        <w:t>rt</w:t>
      </w:r>
      <w:r w:rsidR="00AB6CED" w:rsidRPr="006C1B8F">
        <w:rPr>
          <w:rFonts w:ascii="Calibri" w:hAnsi="Calibri" w:cs="Arial"/>
          <w:bCs/>
          <w:iCs/>
        </w:rPr>
        <w:t>í</w:t>
      </w:r>
      <w:r w:rsidR="00A325B9" w:rsidRPr="006C1B8F">
        <w:rPr>
          <w:rFonts w:ascii="Calibri" w:hAnsi="Calibri" w:cs="Arial"/>
          <w:bCs/>
          <w:iCs/>
        </w:rPr>
        <w:t xml:space="preserve">culo 33 de la Ley de </w:t>
      </w:r>
      <w:r w:rsidR="00E33247" w:rsidRPr="006C1B8F">
        <w:rPr>
          <w:rFonts w:ascii="Calibri" w:hAnsi="Calibri" w:cs="Arial"/>
          <w:bCs/>
          <w:iCs/>
        </w:rPr>
        <w:t>Adquisiciones</w:t>
      </w:r>
      <w:r w:rsidR="00A325B9" w:rsidRPr="006C1B8F">
        <w:rPr>
          <w:rFonts w:ascii="Calibri" w:hAnsi="Calibri" w:cs="Arial"/>
          <w:bCs/>
          <w:iCs/>
        </w:rPr>
        <w:t xml:space="preserve">, Arrendamientos y Servicios para el Estado de Baja California y </w:t>
      </w:r>
      <w:r w:rsidR="00AB6CED" w:rsidRPr="006C1B8F">
        <w:rPr>
          <w:rFonts w:ascii="Calibri" w:hAnsi="Calibri" w:cs="Arial"/>
          <w:bCs/>
          <w:iCs/>
        </w:rPr>
        <w:t>A</w:t>
      </w:r>
      <w:r w:rsidR="00A325B9" w:rsidRPr="006C1B8F">
        <w:rPr>
          <w:rFonts w:ascii="Calibri" w:hAnsi="Calibri" w:cs="Arial"/>
          <w:bCs/>
          <w:iCs/>
        </w:rPr>
        <w:t>rt</w:t>
      </w:r>
      <w:r w:rsidR="00AB6CED" w:rsidRPr="006C1B8F">
        <w:rPr>
          <w:rFonts w:ascii="Calibri" w:hAnsi="Calibri" w:cs="Arial"/>
          <w:bCs/>
          <w:iCs/>
        </w:rPr>
        <w:t>í</w:t>
      </w:r>
      <w:r w:rsidR="00A325B9" w:rsidRPr="006C1B8F">
        <w:rPr>
          <w:rFonts w:ascii="Calibri" w:hAnsi="Calibri" w:cs="Arial"/>
          <w:bCs/>
          <w:iCs/>
        </w:rPr>
        <w:t xml:space="preserve">culo 35 </w:t>
      </w:r>
      <w:r w:rsidR="009420CA" w:rsidRPr="006C1B8F">
        <w:rPr>
          <w:rFonts w:ascii="Calibri" w:hAnsi="Calibri" w:cs="Arial"/>
          <w:bCs/>
          <w:iCs/>
        </w:rPr>
        <w:t>F</w:t>
      </w:r>
      <w:r w:rsidR="00A325B9" w:rsidRPr="006C1B8F">
        <w:rPr>
          <w:rFonts w:ascii="Calibri" w:hAnsi="Calibri" w:cs="Arial"/>
          <w:bCs/>
          <w:iCs/>
        </w:rPr>
        <w:t xml:space="preserve">racción II </w:t>
      </w:r>
      <w:r w:rsidR="009420CA" w:rsidRPr="006C1B8F">
        <w:rPr>
          <w:rFonts w:ascii="Calibri" w:hAnsi="Calibri" w:cs="Arial"/>
          <w:bCs/>
          <w:iCs/>
        </w:rPr>
        <w:t>I</w:t>
      </w:r>
      <w:r w:rsidR="00A325B9" w:rsidRPr="006C1B8F">
        <w:rPr>
          <w:rFonts w:ascii="Calibri" w:hAnsi="Calibri" w:cs="Arial"/>
          <w:bCs/>
          <w:iCs/>
        </w:rPr>
        <w:t>nciso</w:t>
      </w:r>
      <w:r w:rsidR="002C441F" w:rsidRPr="006C1B8F">
        <w:rPr>
          <w:rFonts w:ascii="Calibri" w:hAnsi="Calibri" w:cs="Arial"/>
          <w:bCs/>
          <w:iCs/>
        </w:rPr>
        <w:t>s</w:t>
      </w:r>
      <w:r w:rsidR="00A325B9" w:rsidRPr="006C1B8F">
        <w:rPr>
          <w:rFonts w:ascii="Calibri" w:hAnsi="Calibri" w:cs="Arial"/>
          <w:bCs/>
          <w:iCs/>
        </w:rPr>
        <w:t xml:space="preserve"> </w:t>
      </w:r>
      <w:r w:rsidR="001B1587" w:rsidRPr="006C1B8F">
        <w:rPr>
          <w:rFonts w:ascii="Calibri" w:hAnsi="Calibri" w:cs="Arial"/>
          <w:bCs/>
          <w:iCs/>
        </w:rPr>
        <w:t>a</w:t>
      </w:r>
      <w:r w:rsidR="00A325B9" w:rsidRPr="006C1B8F">
        <w:rPr>
          <w:rFonts w:ascii="Calibri" w:hAnsi="Calibri" w:cs="Arial"/>
          <w:bCs/>
          <w:iCs/>
        </w:rPr>
        <w:t xml:space="preserve">) </w:t>
      </w:r>
      <w:r w:rsidR="00307D19" w:rsidRPr="006C1B8F">
        <w:rPr>
          <w:rFonts w:ascii="Calibri" w:hAnsi="Calibri" w:cs="Arial"/>
          <w:bCs/>
          <w:iCs/>
        </w:rPr>
        <w:t>y</w:t>
      </w:r>
      <w:r w:rsidR="00A325B9" w:rsidRPr="006C1B8F">
        <w:rPr>
          <w:rFonts w:ascii="Calibri" w:hAnsi="Calibri" w:cs="Arial"/>
          <w:bCs/>
          <w:iCs/>
        </w:rPr>
        <w:t xml:space="preserve"> </w:t>
      </w:r>
      <w:r w:rsidR="001B1587" w:rsidRPr="006C1B8F">
        <w:rPr>
          <w:rFonts w:ascii="Calibri" w:hAnsi="Calibri" w:cs="Arial"/>
          <w:bCs/>
          <w:iCs/>
        </w:rPr>
        <w:t>b</w:t>
      </w:r>
      <w:r w:rsidR="00A325B9" w:rsidRPr="006C1B8F">
        <w:rPr>
          <w:rFonts w:ascii="Calibri" w:hAnsi="Calibri" w:cs="Arial"/>
          <w:bCs/>
          <w:iCs/>
        </w:rPr>
        <w:t xml:space="preserve">) de su </w:t>
      </w:r>
      <w:r w:rsidR="009420CA" w:rsidRPr="006C1B8F">
        <w:rPr>
          <w:rFonts w:ascii="Calibri" w:hAnsi="Calibri" w:cs="Arial"/>
          <w:bCs/>
          <w:iCs/>
        </w:rPr>
        <w:t>R</w:t>
      </w:r>
      <w:r w:rsidR="00A325B9" w:rsidRPr="006C1B8F">
        <w:rPr>
          <w:rFonts w:ascii="Calibri" w:hAnsi="Calibri" w:cs="Arial"/>
          <w:bCs/>
          <w:iCs/>
        </w:rPr>
        <w:t>eglamento, se acepta</w:t>
      </w:r>
      <w:r w:rsidR="002E7BAE">
        <w:rPr>
          <w:rFonts w:ascii="Calibri" w:hAnsi="Calibri" w:cs="Arial"/>
          <w:bCs/>
          <w:iCs/>
        </w:rPr>
        <w:t>n</w:t>
      </w:r>
      <w:r w:rsidR="00A325B9" w:rsidRPr="006C1B8F">
        <w:rPr>
          <w:rFonts w:ascii="Calibri" w:hAnsi="Calibri" w:cs="Arial"/>
          <w:bCs/>
          <w:iCs/>
        </w:rPr>
        <w:t xml:space="preserve"> la</w:t>
      </w:r>
      <w:r w:rsidR="002E7BAE">
        <w:rPr>
          <w:rFonts w:ascii="Calibri" w:hAnsi="Calibri" w:cs="Arial"/>
          <w:bCs/>
          <w:iCs/>
        </w:rPr>
        <w:t>s</w:t>
      </w:r>
      <w:r w:rsidR="00A325B9" w:rsidRPr="006C1B8F">
        <w:rPr>
          <w:rFonts w:ascii="Calibri" w:hAnsi="Calibri" w:cs="Arial"/>
          <w:bCs/>
          <w:iCs/>
        </w:rPr>
        <w:t xml:space="preserve"> </w:t>
      </w:r>
      <w:r w:rsidR="009420CA" w:rsidRPr="006C1B8F">
        <w:rPr>
          <w:rFonts w:ascii="Calibri" w:hAnsi="Calibri" w:cs="Arial"/>
          <w:bCs/>
          <w:iCs/>
        </w:rPr>
        <w:t>P</w:t>
      </w:r>
      <w:r w:rsidR="00A325B9" w:rsidRPr="006C1B8F">
        <w:rPr>
          <w:rFonts w:ascii="Calibri" w:hAnsi="Calibri" w:cs="Arial"/>
          <w:bCs/>
          <w:iCs/>
        </w:rPr>
        <w:t>ropuesta</w:t>
      </w:r>
      <w:r w:rsidR="002E7BAE">
        <w:rPr>
          <w:rFonts w:ascii="Calibri" w:hAnsi="Calibri" w:cs="Arial"/>
          <w:bCs/>
          <w:iCs/>
        </w:rPr>
        <w:t>s</w:t>
      </w:r>
      <w:r w:rsidR="00A325B9" w:rsidRPr="006C1B8F">
        <w:rPr>
          <w:rFonts w:ascii="Calibri" w:hAnsi="Calibri" w:cs="Arial"/>
          <w:bCs/>
          <w:iCs/>
        </w:rPr>
        <w:t xml:space="preserve"> </w:t>
      </w:r>
      <w:r w:rsidR="009420CA" w:rsidRPr="006C1B8F">
        <w:rPr>
          <w:rFonts w:ascii="Calibri" w:hAnsi="Calibri" w:cs="Arial"/>
          <w:bCs/>
          <w:iCs/>
        </w:rPr>
        <w:t>E</w:t>
      </w:r>
      <w:r w:rsidR="00A325B9" w:rsidRPr="006C1B8F">
        <w:rPr>
          <w:rFonts w:ascii="Calibri" w:hAnsi="Calibri" w:cs="Arial"/>
          <w:bCs/>
          <w:iCs/>
        </w:rPr>
        <w:t>conómica</w:t>
      </w:r>
      <w:r w:rsidR="002E7BAE">
        <w:rPr>
          <w:rFonts w:ascii="Calibri" w:hAnsi="Calibri" w:cs="Arial"/>
          <w:bCs/>
          <w:iCs/>
        </w:rPr>
        <w:t>s</w:t>
      </w:r>
      <w:r w:rsidR="00A325B9" w:rsidRPr="006C1B8F">
        <w:rPr>
          <w:rFonts w:ascii="Calibri" w:hAnsi="Calibri" w:cs="Arial"/>
          <w:bCs/>
          <w:iCs/>
        </w:rPr>
        <w:t xml:space="preserve"> presentada</w:t>
      </w:r>
      <w:r w:rsidR="002E7BAE">
        <w:rPr>
          <w:rFonts w:ascii="Calibri" w:hAnsi="Calibri" w:cs="Arial"/>
          <w:bCs/>
          <w:iCs/>
        </w:rPr>
        <w:t>s</w:t>
      </w:r>
      <w:r w:rsidR="00A325B9" w:rsidRPr="006C1B8F">
        <w:rPr>
          <w:rFonts w:ascii="Calibri" w:hAnsi="Calibri" w:cs="Arial"/>
          <w:bCs/>
          <w:iCs/>
        </w:rPr>
        <w:t xml:space="preserve"> por </w:t>
      </w:r>
      <w:r w:rsidR="002E7BAE">
        <w:rPr>
          <w:rFonts w:ascii="Calibri" w:hAnsi="Calibri" w:cs="Arial"/>
          <w:bCs/>
          <w:iCs/>
        </w:rPr>
        <w:t xml:space="preserve">los </w:t>
      </w:r>
      <w:r w:rsidR="00A325B9" w:rsidRPr="006C1B8F">
        <w:rPr>
          <w:rFonts w:ascii="Calibri" w:hAnsi="Calibri" w:cs="Arial"/>
          <w:bCs/>
          <w:iCs/>
        </w:rPr>
        <w:t>licitante</w:t>
      </w:r>
      <w:r w:rsidR="002E7BAE">
        <w:rPr>
          <w:rFonts w:ascii="Calibri" w:hAnsi="Calibri" w:cs="Arial"/>
          <w:bCs/>
          <w:iCs/>
        </w:rPr>
        <w:t>s</w:t>
      </w:r>
      <w:r w:rsidR="00A325B9" w:rsidRPr="006C1B8F">
        <w:rPr>
          <w:rFonts w:ascii="Calibri" w:hAnsi="Calibri" w:cs="Arial"/>
          <w:bCs/>
          <w:iCs/>
        </w:rPr>
        <w:t xml:space="preserve"> </w:t>
      </w:r>
      <w:r w:rsidR="002E7BAE">
        <w:rPr>
          <w:rFonts w:ascii="Calibri" w:hAnsi="Calibri" w:cs="Arial"/>
          <w:bCs/>
          <w:iCs/>
        </w:rPr>
        <w:t>que cumplieron</w:t>
      </w:r>
      <w:r w:rsidR="00F90EEC" w:rsidRPr="006C1B8F">
        <w:rPr>
          <w:rFonts w:ascii="Calibri" w:hAnsi="Calibri" w:cs="Arial"/>
          <w:bCs/>
          <w:iCs/>
        </w:rPr>
        <w:t xml:space="preserve"> </w:t>
      </w:r>
      <w:r w:rsidR="00375668" w:rsidRPr="006C1B8F">
        <w:rPr>
          <w:rFonts w:ascii="Calibri" w:hAnsi="Calibri" w:cs="Arial"/>
          <w:bCs/>
          <w:iCs/>
        </w:rPr>
        <w:t>técnicamente</w:t>
      </w:r>
      <w:r w:rsidR="00E33247" w:rsidRPr="006C1B8F">
        <w:rPr>
          <w:rFonts w:ascii="Calibri" w:hAnsi="Calibri" w:cs="Arial"/>
          <w:bCs/>
          <w:iCs/>
        </w:rPr>
        <w:t xml:space="preserve"> para proceder a su análisis detallado</w:t>
      </w:r>
      <w:r w:rsidR="00A325B9" w:rsidRPr="006C1B8F">
        <w:rPr>
          <w:rFonts w:ascii="Calibri" w:hAnsi="Calibri" w:cs="Arial"/>
          <w:bCs/>
          <w:iCs/>
        </w:rPr>
        <w:t>, toda vez que ha</w:t>
      </w:r>
      <w:r w:rsidR="002E7BAE">
        <w:rPr>
          <w:rFonts w:ascii="Calibri" w:hAnsi="Calibri" w:cs="Arial"/>
          <w:bCs/>
          <w:iCs/>
        </w:rPr>
        <w:t>n</w:t>
      </w:r>
      <w:r w:rsidR="00A325B9" w:rsidRPr="006C1B8F">
        <w:rPr>
          <w:rFonts w:ascii="Calibri" w:hAnsi="Calibri" w:cs="Arial"/>
          <w:bCs/>
          <w:iCs/>
        </w:rPr>
        <w:t xml:space="preserve"> reunido los requisitos exigidos en las bases de </w:t>
      </w:r>
      <w:r w:rsidR="00365AB6" w:rsidRPr="006C1B8F">
        <w:rPr>
          <w:rFonts w:ascii="Calibri" w:hAnsi="Calibri" w:cs="Arial"/>
          <w:bCs/>
          <w:iCs/>
        </w:rPr>
        <w:t>licitación</w:t>
      </w:r>
      <w:r w:rsidR="00A325B9" w:rsidRPr="006C1B8F">
        <w:rPr>
          <w:rFonts w:ascii="Calibri" w:hAnsi="Calibri" w:cs="Arial"/>
          <w:bCs/>
          <w:iCs/>
        </w:rPr>
        <w:t xml:space="preserve">, </w:t>
      </w:r>
      <w:r w:rsidR="00040F5E" w:rsidRPr="006C1B8F">
        <w:rPr>
          <w:rFonts w:ascii="Calibri" w:hAnsi="Calibri" w:cs="Arial"/>
          <w:bCs/>
          <w:iCs/>
        </w:rPr>
        <w:t xml:space="preserve">identificados dentro del punto </w:t>
      </w:r>
      <w:r w:rsidR="009420CA" w:rsidRPr="006C1B8F">
        <w:rPr>
          <w:rFonts w:ascii="Calibri" w:hAnsi="Calibri" w:cs="Arial"/>
          <w:bCs/>
          <w:iCs/>
        </w:rPr>
        <w:t>8</w:t>
      </w:r>
      <w:r w:rsidR="00A325B9" w:rsidRPr="006C1B8F">
        <w:rPr>
          <w:rFonts w:ascii="Calibri" w:hAnsi="Calibri" w:cs="Arial"/>
          <w:bCs/>
          <w:iCs/>
        </w:rPr>
        <w:t xml:space="preserve">.1 incisos </w:t>
      </w:r>
      <w:r w:rsidR="002E7BAE">
        <w:rPr>
          <w:rFonts w:ascii="Calibri" w:hAnsi="Calibri" w:cs="Arial"/>
          <w:bCs/>
          <w:iCs/>
        </w:rPr>
        <w:t>J</w:t>
      </w:r>
      <w:r w:rsidR="00E33247" w:rsidRPr="006C1B8F">
        <w:rPr>
          <w:rFonts w:ascii="Calibri" w:hAnsi="Calibri" w:cs="Arial"/>
          <w:bCs/>
          <w:iCs/>
        </w:rPr>
        <w:t xml:space="preserve">) </w:t>
      </w:r>
      <w:r w:rsidR="00536B70" w:rsidRPr="006C1B8F">
        <w:rPr>
          <w:rFonts w:ascii="Calibri" w:hAnsi="Calibri" w:cs="Arial"/>
          <w:bCs/>
          <w:iCs/>
        </w:rPr>
        <w:t xml:space="preserve">y </w:t>
      </w:r>
      <w:r w:rsidR="002E7BAE">
        <w:rPr>
          <w:rFonts w:ascii="Calibri" w:hAnsi="Calibri" w:cs="Arial"/>
          <w:bCs/>
          <w:iCs/>
        </w:rPr>
        <w:t>K</w:t>
      </w:r>
      <w:r w:rsidR="000A62FF" w:rsidRPr="006C1B8F">
        <w:rPr>
          <w:rFonts w:ascii="Calibri" w:hAnsi="Calibri" w:cs="Arial"/>
          <w:bCs/>
          <w:iCs/>
        </w:rPr>
        <w:t>) consistentes en el Catálogo de conceptos y la P</w:t>
      </w:r>
      <w:r w:rsidR="00A325B9" w:rsidRPr="006C1B8F">
        <w:rPr>
          <w:rFonts w:ascii="Calibri" w:hAnsi="Calibri" w:cs="Arial"/>
          <w:bCs/>
          <w:iCs/>
        </w:rPr>
        <w:t>ropuesta eco</w:t>
      </w:r>
      <w:r w:rsidR="008E4983" w:rsidRPr="006C1B8F">
        <w:rPr>
          <w:rFonts w:ascii="Calibri" w:hAnsi="Calibri" w:cs="Arial"/>
          <w:bCs/>
          <w:iCs/>
        </w:rPr>
        <w:t>nómic</w:t>
      </w:r>
      <w:r w:rsidR="00151464" w:rsidRPr="006C1B8F">
        <w:rPr>
          <w:rFonts w:ascii="Calibri" w:hAnsi="Calibri" w:cs="Arial"/>
          <w:bCs/>
          <w:iCs/>
        </w:rPr>
        <w:t>a, visibles en la</w:t>
      </w:r>
      <w:r w:rsidR="00C40520">
        <w:rPr>
          <w:rFonts w:ascii="Calibri" w:hAnsi="Calibri" w:cs="Arial"/>
          <w:bCs/>
          <w:iCs/>
        </w:rPr>
        <w:t>s</w:t>
      </w:r>
      <w:r w:rsidR="00151464" w:rsidRPr="006C1B8F">
        <w:rPr>
          <w:rFonts w:ascii="Calibri" w:hAnsi="Calibri" w:cs="Arial"/>
          <w:bCs/>
          <w:iCs/>
        </w:rPr>
        <w:t xml:space="preserve"> hoja</w:t>
      </w:r>
      <w:r w:rsidR="00C40520">
        <w:rPr>
          <w:rFonts w:ascii="Calibri" w:hAnsi="Calibri" w:cs="Arial"/>
          <w:bCs/>
          <w:iCs/>
        </w:rPr>
        <w:t>s</w:t>
      </w:r>
      <w:r w:rsidR="00151464" w:rsidRPr="006C1B8F">
        <w:rPr>
          <w:rFonts w:ascii="Calibri" w:hAnsi="Calibri" w:cs="Arial"/>
          <w:bCs/>
          <w:iCs/>
        </w:rPr>
        <w:t xml:space="preserve"> no. </w:t>
      </w:r>
      <w:r w:rsidR="00D07E39" w:rsidRPr="006C1B8F">
        <w:rPr>
          <w:rFonts w:ascii="Calibri" w:hAnsi="Calibri" w:cs="Arial"/>
          <w:bCs/>
          <w:iCs/>
        </w:rPr>
        <w:t>1</w:t>
      </w:r>
      <w:r w:rsidR="002E7BAE">
        <w:rPr>
          <w:rFonts w:ascii="Calibri" w:hAnsi="Calibri" w:cs="Arial"/>
          <w:bCs/>
          <w:iCs/>
        </w:rPr>
        <w:t>1</w:t>
      </w:r>
      <w:r w:rsidR="00C40520">
        <w:rPr>
          <w:rFonts w:ascii="Calibri" w:hAnsi="Calibri" w:cs="Arial"/>
          <w:bCs/>
          <w:iCs/>
        </w:rPr>
        <w:t xml:space="preserve"> y 12</w:t>
      </w:r>
      <w:r w:rsidR="002C1EDB" w:rsidRPr="006C1B8F">
        <w:rPr>
          <w:rFonts w:ascii="Calibri" w:hAnsi="Calibri" w:cs="Arial"/>
          <w:bCs/>
          <w:iCs/>
        </w:rPr>
        <w:t xml:space="preserve"> </w:t>
      </w:r>
      <w:r w:rsidR="00346C00" w:rsidRPr="006C1B8F">
        <w:rPr>
          <w:rFonts w:ascii="Calibri" w:hAnsi="Calibri" w:cs="Arial"/>
          <w:bCs/>
          <w:iCs/>
        </w:rPr>
        <w:t xml:space="preserve">respectivamente </w:t>
      </w:r>
      <w:r w:rsidR="00A325B9" w:rsidRPr="006C1B8F">
        <w:rPr>
          <w:rFonts w:ascii="Calibri" w:hAnsi="Calibri" w:cs="Arial"/>
          <w:bCs/>
          <w:iCs/>
        </w:rPr>
        <w:t>de dichas bases.</w:t>
      </w:r>
    </w:p>
    <w:p w:rsidR="00316CDB" w:rsidRPr="006C1B8F" w:rsidRDefault="00316CDB" w:rsidP="00316CDB">
      <w:pPr>
        <w:pStyle w:val="Textoindependiente2"/>
        <w:rPr>
          <w:rFonts w:ascii="Calibri" w:hAnsi="Calibri" w:cs="Arial"/>
          <w:bCs/>
        </w:rPr>
      </w:pPr>
    </w:p>
    <w:p w:rsidR="00346B1B" w:rsidRPr="006C1B8F" w:rsidRDefault="00A325B9" w:rsidP="0025619A">
      <w:pPr>
        <w:pStyle w:val="Textoindependiente2"/>
        <w:spacing w:line="360" w:lineRule="auto"/>
        <w:rPr>
          <w:rFonts w:ascii="Calibri" w:hAnsi="Calibri" w:cs="Arial"/>
          <w:b/>
          <w:bCs/>
          <w:iCs/>
        </w:rPr>
      </w:pPr>
      <w:r w:rsidRPr="006C1B8F">
        <w:rPr>
          <w:rFonts w:ascii="Calibri" w:hAnsi="Calibri" w:cs="Arial"/>
          <w:bCs/>
          <w:iCs/>
        </w:rPr>
        <w:t xml:space="preserve">En vista de lo anterior y en cumplimiento a lo dispuesto por el </w:t>
      </w:r>
      <w:r w:rsidR="009420CA" w:rsidRPr="006C1B8F">
        <w:rPr>
          <w:rFonts w:ascii="Calibri" w:hAnsi="Calibri" w:cs="Arial"/>
          <w:bCs/>
          <w:iCs/>
        </w:rPr>
        <w:t>A</w:t>
      </w:r>
      <w:r w:rsidRPr="006C1B8F">
        <w:rPr>
          <w:rFonts w:ascii="Calibri" w:hAnsi="Calibri" w:cs="Arial"/>
          <w:bCs/>
          <w:iCs/>
        </w:rPr>
        <w:t>rt</w:t>
      </w:r>
      <w:r w:rsidR="00490E59" w:rsidRPr="006C1B8F">
        <w:rPr>
          <w:rFonts w:ascii="Calibri" w:hAnsi="Calibri" w:cs="Arial"/>
          <w:bCs/>
          <w:iCs/>
        </w:rPr>
        <w:t>í</w:t>
      </w:r>
      <w:r w:rsidRPr="006C1B8F">
        <w:rPr>
          <w:rFonts w:ascii="Calibri" w:hAnsi="Calibri" w:cs="Arial"/>
          <w:bCs/>
          <w:iCs/>
        </w:rPr>
        <w:t xml:space="preserve">culo 35 </w:t>
      </w:r>
      <w:r w:rsidR="009420CA" w:rsidRPr="006C1B8F">
        <w:rPr>
          <w:rFonts w:ascii="Calibri" w:hAnsi="Calibri" w:cs="Arial"/>
          <w:bCs/>
          <w:iCs/>
        </w:rPr>
        <w:t>F</w:t>
      </w:r>
      <w:r w:rsidRPr="006C1B8F">
        <w:rPr>
          <w:rFonts w:ascii="Calibri" w:hAnsi="Calibri" w:cs="Arial"/>
          <w:bCs/>
          <w:iCs/>
        </w:rPr>
        <w:t xml:space="preserve">racción II </w:t>
      </w:r>
      <w:r w:rsidR="009420CA" w:rsidRPr="006C1B8F">
        <w:rPr>
          <w:rFonts w:ascii="Calibri" w:hAnsi="Calibri" w:cs="Arial"/>
          <w:bCs/>
          <w:iCs/>
        </w:rPr>
        <w:t>I</w:t>
      </w:r>
      <w:r w:rsidRPr="006C1B8F">
        <w:rPr>
          <w:rFonts w:ascii="Calibri" w:hAnsi="Calibri" w:cs="Arial"/>
          <w:bCs/>
          <w:iCs/>
        </w:rPr>
        <w:t xml:space="preserve">nciso c) del </w:t>
      </w:r>
      <w:r w:rsidR="009420CA" w:rsidRPr="006C1B8F">
        <w:rPr>
          <w:rFonts w:ascii="Calibri" w:hAnsi="Calibri" w:cs="Arial"/>
          <w:bCs/>
          <w:iCs/>
        </w:rPr>
        <w:t>R</w:t>
      </w:r>
      <w:r w:rsidRPr="006C1B8F">
        <w:rPr>
          <w:rFonts w:ascii="Calibri" w:hAnsi="Calibri" w:cs="Arial"/>
          <w:bCs/>
          <w:iCs/>
        </w:rPr>
        <w:t xml:space="preserve">eglamento de la </w:t>
      </w:r>
      <w:r w:rsidR="009420CA" w:rsidRPr="006C1B8F">
        <w:rPr>
          <w:rFonts w:ascii="Calibri" w:hAnsi="Calibri" w:cs="Arial"/>
          <w:bCs/>
          <w:iCs/>
        </w:rPr>
        <w:t>L</w:t>
      </w:r>
      <w:r w:rsidRPr="006C1B8F">
        <w:rPr>
          <w:rFonts w:ascii="Calibri" w:hAnsi="Calibri" w:cs="Arial"/>
          <w:bCs/>
          <w:iCs/>
        </w:rPr>
        <w:t xml:space="preserve">ey multicitada, el </w:t>
      </w:r>
      <w:r w:rsidR="009420CA" w:rsidRPr="006C1B8F">
        <w:rPr>
          <w:rFonts w:ascii="Calibri" w:hAnsi="Calibri" w:cs="Arial"/>
          <w:bCs/>
          <w:iCs/>
        </w:rPr>
        <w:t>“C</w:t>
      </w:r>
      <w:r w:rsidRPr="006C1B8F">
        <w:rPr>
          <w:rFonts w:ascii="Calibri" w:hAnsi="Calibri" w:cs="Arial"/>
          <w:bCs/>
          <w:iCs/>
        </w:rPr>
        <w:t xml:space="preserve">omité </w:t>
      </w:r>
      <w:r w:rsidR="009420CA" w:rsidRPr="006C1B8F">
        <w:rPr>
          <w:rFonts w:ascii="Calibri" w:hAnsi="Calibri" w:cs="Arial"/>
          <w:bCs/>
          <w:iCs/>
        </w:rPr>
        <w:t xml:space="preserve">de Adquisiciones” </w:t>
      </w:r>
      <w:r w:rsidRPr="006C1B8F">
        <w:rPr>
          <w:rFonts w:ascii="Calibri" w:hAnsi="Calibri" w:cs="Arial"/>
          <w:bCs/>
          <w:iCs/>
        </w:rPr>
        <w:t>señala la</w:t>
      </w:r>
      <w:r w:rsidR="001A7B33" w:rsidRPr="006C1B8F">
        <w:rPr>
          <w:rFonts w:ascii="Calibri" w:hAnsi="Calibri" w:cs="Arial"/>
          <w:bCs/>
          <w:iCs/>
        </w:rPr>
        <w:t>s</w:t>
      </w:r>
      <w:r w:rsidRPr="006C1B8F">
        <w:rPr>
          <w:rFonts w:ascii="Calibri" w:hAnsi="Calibri" w:cs="Arial"/>
          <w:bCs/>
          <w:iCs/>
        </w:rPr>
        <w:t xml:space="preserve"> </w:t>
      </w:r>
      <w:r w:rsidR="00034A92" w:rsidRPr="006C1B8F">
        <w:rPr>
          <w:rFonts w:ascii="Calibri" w:hAnsi="Calibri" w:cs="Arial"/>
          <w:b/>
          <w:bCs/>
          <w:iCs/>
        </w:rPr>
        <w:t>1</w:t>
      </w:r>
      <w:r w:rsidR="007C5841">
        <w:rPr>
          <w:rFonts w:ascii="Calibri" w:hAnsi="Calibri" w:cs="Arial"/>
          <w:b/>
          <w:bCs/>
          <w:iCs/>
        </w:rPr>
        <w:t>1</w:t>
      </w:r>
      <w:r w:rsidR="00D811FF" w:rsidRPr="006C1B8F">
        <w:rPr>
          <w:rFonts w:ascii="Calibri" w:hAnsi="Calibri" w:cs="Arial"/>
          <w:b/>
          <w:bCs/>
          <w:iCs/>
        </w:rPr>
        <w:t>:</w:t>
      </w:r>
      <w:r w:rsidR="00645930" w:rsidRPr="006C1B8F">
        <w:rPr>
          <w:rFonts w:ascii="Calibri" w:hAnsi="Calibri" w:cs="Arial"/>
          <w:b/>
          <w:bCs/>
          <w:iCs/>
        </w:rPr>
        <w:t>0</w:t>
      </w:r>
      <w:r w:rsidRPr="006C1B8F">
        <w:rPr>
          <w:rFonts w:ascii="Calibri" w:hAnsi="Calibri" w:cs="Arial"/>
          <w:b/>
          <w:bCs/>
          <w:iCs/>
        </w:rPr>
        <w:t xml:space="preserve">0 horas del día </w:t>
      </w:r>
      <w:r w:rsidR="00C40520">
        <w:rPr>
          <w:rFonts w:ascii="Calibri" w:hAnsi="Calibri" w:cs="Arial"/>
          <w:b/>
          <w:bCs/>
          <w:iCs/>
        </w:rPr>
        <w:t>25</w:t>
      </w:r>
      <w:r w:rsidR="00D811FF" w:rsidRPr="006C1B8F">
        <w:rPr>
          <w:rFonts w:ascii="Calibri" w:hAnsi="Calibri" w:cs="Arial"/>
          <w:b/>
          <w:bCs/>
          <w:iCs/>
        </w:rPr>
        <w:t xml:space="preserve"> de </w:t>
      </w:r>
      <w:r w:rsidR="00C40520">
        <w:rPr>
          <w:rFonts w:ascii="Calibri" w:hAnsi="Calibri" w:cs="Arial"/>
          <w:b/>
          <w:bCs/>
          <w:iCs/>
        </w:rPr>
        <w:t>marzo</w:t>
      </w:r>
      <w:r w:rsidR="005C3763" w:rsidRPr="006C1B8F">
        <w:rPr>
          <w:rFonts w:ascii="Calibri" w:hAnsi="Calibri" w:cs="Arial"/>
          <w:b/>
          <w:bCs/>
          <w:iCs/>
        </w:rPr>
        <w:t xml:space="preserve"> </w:t>
      </w:r>
      <w:r w:rsidR="00DE3512" w:rsidRPr="006C1B8F">
        <w:rPr>
          <w:rFonts w:ascii="Calibri" w:hAnsi="Calibri" w:cs="Arial"/>
          <w:b/>
          <w:bCs/>
          <w:iCs/>
        </w:rPr>
        <w:t xml:space="preserve">de </w:t>
      </w:r>
      <w:r w:rsidR="007C5841">
        <w:rPr>
          <w:rFonts w:ascii="Calibri" w:hAnsi="Calibri" w:cs="Arial"/>
          <w:b/>
          <w:bCs/>
          <w:iCs/>
        </w:rPr>
        <w:t>201</w:t>
      </w:r>
      <w:r w:rsidR="00C40520">
        <w:rPr>
          <w:rFonts w:ascii="Calibri" w:hAnsi="Calibri" w:cs="Arial"/>
          <w:b/>
          <w:bCs/>
          <w:iCs/>
        </w:rPr>
        <w:t>1</w:t>
      </w:r>
      <w:r w:rsidRPr="006C1B8F">
        <w:rPr>
          <w:rFonts w:ascii="Calibri" w:hAnsi="Calibri" w:cs="Arial"/>
          <w:b/>
          <w:bCs/>
          <w:iCs/>
        </w:rPr>
        <w:t xml:space="preserve"> </w:t>
      </w:r>
      <w:r w:rsidRPr="006C1B8F">
        <w:rPr>
          <w:rFonts w:ascii="Calibri" w:hAnsi="Calibri" w:cs="Arial"/>
          <w:bCs/>
          <w:iCs/>
        </w:rPr>
        <w:t xml:space="preserve">para dar a conocer el </w:t>
      </w:r>
      <w:r w:rsidR="00AB6CED" w:rsidRPr="006C1B8F">
        <w:rPr>
          <w:rFonts w:ascii="Calibri" w:hAnsi="Calibri" w:cs="Arial"/>
          <w:bCs/>
          <w:iCs/>
        </w:rPr>
        <w:t>F</w:t>
      </w:r>
      <w:r w:rsidRPr="006C1B8F">
        <w:rPr>
          <w:rFonts w:ascii="Calibri" w:hAnsi="Calibri" w:cs="Arial"/>
          <w:bCs/>
          <w:iCs/>
        </w:rPr>
        <w:t xml:space="preserve">allo de la </w:t>
      </w:r>
      <w:r w:rsidR="00365AB6" w:rsidRPr="006C1B8F">
        <w:rPr>
          <w:rFonts w:ascii="Calibri" w:hAnsi="Calibri" w:cs="Arial"/>
          <w:b/>
          <w:bCs/>
          <w:iCs/>
        </w:rPr>
        <w:t>Licitación</w:t>
      </w:r>
      <w:r w:rsidR="0021111C" w:rsidRPr="006C1B8F">
        <w:rPr>
          <w:rFonts w:ascii="Calibri" w:hAnsi="Calibri" w:cs="Arial"/>
          <w:b/>
          <w:bCs/>
          <w:iCs/>
        </w:rPr>
        <w:t xml:space="preserve"> </w:t>
      </w:r>
      <w:r w:rsidR="00BA1703" w:rsidRPr="006C1B8F">
        <w:rPr>
          <w:rFonts w:ascii="Calibri" w:hAnsi="Calibri" w:cs="Arial"/>
          <w:b/>
          <w:bCs/>
          <w:iCs/>
        </w:rPr>
        <w:t>Pública</w:t>
      </w:r>
      <w:r w:rsidR="0021111C" w:rsidRPr="006C1B8F">
        <w:rPr>
          <w:rFonts w:ascii="Calibri" w:hAnsi="Calibri" w:cs="Arial"/>
          <w:b/>
          <w:bCs/>
          <w:iCs/>
        </w:rPr>
        <w:t xml:space="preserve"> Regional</w:t>
      </w:r>
      <w:r w:rsidR="00186C3F" w:rsidRPr="006C1B8F">
        <w:rPr>
          <w:rFonts w:ascii="Calibri" w:hAnsi="Calibri" w:cs="Arial"/>
          <w:b/>
          <w:bCs/>
          <w:iCs/>
        </w:rPr>
        <w:t xml:space="preserve"> </w:t>
      </w:r>
      <w:r w:rsidR="00D35C28" w:rsidRPr="006C1B8F">
        <w:rPr>
          <w:rFonts w:ascii="Calibri" w:hAnsi="Calibri" w:cs="Arial"/>
          <w:b/>
          <w:bCs/>
          <w:iCs/>
        </w:rPr>
        <w:t xml:space="preserve">no. </w:t>
      </w:r>
      <w:r w:rsidR="00034A92" w:rsidRPr="006C1B8F">
        <w:rPr>
          <w:rFonts w:ascii="Calibri" w:hAnsi="Calibri" w:cs="Arial"/>
          <w:b/>
          <w:bCs/>
          <w:iCs/>
        </w:rPr>
        <w:t>32065001-0</w:t>
      </w:r>
      <w:r w:rsidR="00C40520">
        <w:rPr>
          <w:rFonts w:ascii="Calibri" w:hAnsi="Calibri" w:cs="Arial"/>
          <w:b/>
          <w:bCs/>
          <w:iCs/>
        </w:rPr>
        <w:t>10</w:t>
      </w:r>
      <w:r w:rsidR="00365AB6" w:rsidRPr="006C1B8F">
        <w:rPr>
          <w:rFonts w:ascii="Calibri" w:hAnsi="Calibri" w:cs="Arial"/>
          <w:b/>
          <w:bCs/>
          <w:iCs/>
        </w:rPr>
        <w:t>-</w:t>
      </w:r>
      <w:r w:rsidR="007C5841">
        <w:rPr>
          <w:rFonts w:ascii="Calibri" w:hAnsi="Calibri" w:cs="Arial"/>
          <w:b/>
          <w:bCs/>
          <w:iCs/>
        </w:rPr>
        <w:t>1</w:t>
      </w:r>
      <w:r w:rsidR="00C40520">
        <w:rPr>
          <w:rFonts w:ascii="Calibri" w:hAnsi="Calibri" w:cs="Arial"/>
          <w:b/>
          <w:bCs/>
          <w:iCs/>
        </w:rPr>
        <w:t>1</w:t>
      </w:r>
      <w:r w:rsidR="00344654" w:rsidRPr="006C1B8F">
        <w:rPr>
          <w:rFonts w:ascii="Calibri" w:hAnsi="Calibri" w:cs="Arial"/>
          <w:bCs/>
          <w:iCs/>
        </w:rPr>
        <w:t xml:space="preserve"> </w:t>
      </w:r>
      <w:r w:rsidR="00D35C28" w:rsidRPr="006C1B8F">
        <w:rPr>
          <w:rFonts w:ascii="Calibri" w:hAnsi="Calibri" w:cs="Arial"/>
          <w:bCs/>
          <w:iCs/>
        </w:rPr>
        <w:t>referente a</w:t>
      </w:r>
      <w:r w:rsidR="00151464" w:rsidRPr="006C1B8F">
        <w:rPr>
          <w:rFonts w:ascii="Calibri" w:hAnsi="Calibri" w:cs="Arial"/>
          <w:bCs/>
          <w:iCs/>
        </w:rPr>
        <w:t xml:space="preserve"> </w:t>
      </w:r>
      <w:r w:rsidR="00553482" w:rsidRPr="006C1B8F">
        <w:rPr>
          <w:rFonts w:ascii="Calibri" w:hAnsi="Calibri" w:cs="Arial"/>
          <w:bCs/>
          <w:iCs/>
        </w:rPr>
        <w:t>l</w:t>
      </w:r>
      <w:r w:rsidR="00151464" w:rsidRPr="006C1B8F">
        <w:rPr>
          <w:rFonts w:ascii="Calibri" w:hAnsi="Calibri" w:cs="Arial"/>
          <w:bCs/>
          <w:iCs/>
        </w:rPr>
        <w:t>a</w:t>
      </w:r>
      <w:r w:rsidR="00D35C28" w:rsidRPr="006C1B8F">
        <w:rPr>
          <w:rFonts w:ascii="Calibri" w:hAnsi="Calibri" w:cs="Arial"/>
          <w:bCs/>
          <w:iCs/>
        </w:rPr>
        <w:t xml:space="preserve"> </w:t>
      </w:r>
      <w:r w:rsidR="007C5841" w:rsidRPr="006C1B8F">
        <w:rPr>
          <w:rFonts w:ascii="Calibri" w:hAnsi="Calibri" w:cs="Arial"/>
          <w:b/>
          <w:i/>
        </w:rPr>
        <w:t>“</w:t>
      </w:r>
      <w:r w:rsidR="002E7BAE" w:rsidRPr="002B659F">
        <w:rPr>
          <w:rFonts w:ascii="Calibri" w:hAnsi="Calibri" w:cs="Arial"/>
          <w:b/>
        </w:rPr>
        <w:t xml:space="preserve">Adquisición de </w:t>
      </w:r>
      <w:r w:rsidR="00C40520">
        <w:rPr>
          <w:rFonts w:ascii="Calibri" w:hAnsi="Calibri" w:cs="Arial"/>
          <w:b/>
        </w:rPr>
        <w:t>Vehículos</w:t>
      </w:r>
      <w:r w:rsidR="002E7BAE" w:rsidRPr="002B659F">
        <w:rPr>
          <w:rFonts w:ascii="Calibri" w:hAnsi="Calibri" w:cs="Arial"/>
          <w:b/>
        </w:rPr>
        <w:t xml:space="preserve"> para Gobierno del Estado de Baja California</w:t>
      </w:r>
      <w:r w:rsidR="007C5841" w:rsidRPr="006C1B8F">
        <w:rPr>
          <w:rFonts w:ascii="Calibri" w:hAnsi="Calibri" w:cs="Arial"/>
          <w:b/>
        </w:rPr>
        <w:t>”</w:t>
      </w:r>
      <w:r w:rsidR="00DE3512" w:rsidRPr="006C1B8F">
        <w:rPr>
          <w:rFonts w:ascii="Calibri" w:hAnsi="Calibri" w:cs="Arial"/>
          <w:bCs/>
          <w:iCs/>
        </w:rPr>
        <w:t>,</w:t>
      </w:r>
      <w:r w:rsidR="003E0E81" w:rsidRPr="006C1B8F">
        <w:rPr>
          <w:rFonts w:ascii="Calibri" w:hAnsi="Calibri" w:cs="Arial"/>
          <w:bCs/>
          <w:iCs/>
        </w:rPr>
        <w:t xml:space="preserve"> </w:t>
      </w:r>
      <w:r w:rsidRPr="006C1B8F">
        <w:rPr>
          <w:rFonts w:ascii="Calibri" w:hAnsi="Calibri" w:cs="Arial"/>
          <w:bCs/>
          <w:iCs/>
        </w:rPr>
        <w:t>quedando convocado en es</w:t>
      </w:r>
      <w:r w:rsidR="00BF6E80" w:rsidRPr="006C1B8F">
        <w:rPr>
          <w:rFonts w:ascii="Calibri" w:hAnsi="Calibri" w:cs="Arial"/>
          <w:bCs/>
          <w:iCs/>
        </w:rPr>
        <w:t xml:space="preserve">te acto los miembros del </w:t>
      </w:r>
      <w:r w:rsidR="00390B00" w:rsidRPr="006C1B8F">
        <w:rPr>
          <w:rFonts w:ascii="Calibri" w:hAnsi="Calibri" w:cs="Arial"/>
          <w:bCs/>
          <w:iCs/>
        </w:rPr>
        <w:t>“C</w:t>
      </w:r>
      <w:r w:rsidR="00BF6E80" w:rsidRPr="006C1B8F">
        <w:rPr>
          <w:rFonts w:ascii="Calibri" w:hAnsi="Calibri" w:cs="Arial"/>
          <w:bCs/>
          <w:iCs/>
        </w:rPr>
        <w:t>omité</w:t>
      </w:r>
      <w:r w:rsidR="00390B00" w:rsidRPr="006C1B8F">
        <w:rPr>
          <w:rFonts w:ascii="Calibri" w:hAnsi="Calibri" w:cs="Arial"/>
          <w:bCs/>
          <w:iCs/>
        </w:rPr>
        <w:t xml:space="preserve"> de Adquisiciones”</w:t>
      </w:r>
      <w:r w:rsidR="00BF6E80" w:rsidRPr="006C1B8F">
        <w:rPr>
          <w:rFonts w:ascii="Calibri" w:hAnsi="Calibri" w:cs="Arial"/>
          <w:bCs/>
          <w:iCs/>
        </w:rPr>
        <w:t xml:space="preserve"> y los licitantes p</w:t>
      </w:r>
      <w:r w:rsidR="00B5338F" w:rsidRPr="006C1B8F">
        <w:rPr>
          <w:rFonts w:ascii="Calibri" w:hAnsi="Calibri" w:cs="Arial"/>
          <w:bCs/>
          <w:iCs/>
        </w:rPr>
        <w:t>articipantes</w:t>
      </w:r>
      <w:r w:rsidR="00BF6E80" w:rsidRPr="006C1B8F">
        <w:rPr>
          <w:rFonts w:ascii="Calibri" w:hAnsi="Calibri" w:cs="Arial"/>
          <w:bCs/>
          <w:iCs/>
        </w:rPr>
        <w:t>.</w:t>
      </w:r>
    </w:p>
    <w:p w:rsidR="00F1568C" w:rsidRPr="006C1B8F" w:rsidRDefault="00F1568C" w:rsidP="0025619A">
      <w:pPr>
        <w:pStyle w:val="Textoindependiente2"/>
        <w:spacing w:line="360" w:lineRule="auto"/>
        <w:rPr>
          <w:rFonts w:ascii="Calibri" w:hAnsi="Calibri" w:cs="Arial"/>
          <w:bCs/>
          <w:iCs/>
          <w:sz w:val="16"/>
          <w:szCs w:val="16"/>
        </w:rPr>
      </w:pPr>
    </w:p>
    <w:p w:rsidR="00645930" w:rsidRPr="006C1B8F" w:rsidRDefault="00A325B9" w:rsidP="00DB2979">
      <w:pPr>
        <w:pStyle w:val="Textoindependiente2"/>
        <w:spacing w:line="360" w:lineRule="auto"/>
        <w:rPr>
          <w:rFonts w:ascii="Calibri" w:hAnsi="Calibri" w:cs="Arial"/>
          <w:bCs/>
          <w:iCs/>
        </w:rPr>
      </w:pPr>
      <w:r w:rsidRPr="006C1B8F">
        <w:rPr>
          <w:rFonts w:ascii="Calibri" w:hAnsi="Calibri"/>
        </w:rPr>
        <w:t xml:space="preserve">No existiendo asuntos pendientes por desahogar, el </w:t>
      </w:r>
      <w:r w:rsidR="00AD482A" w:rsidRPr="006C1B8F">
        <w:rPr>
          <w:rFonts w:ascii="Calibri" w:hAnsi="Calibri"/>
        </w:rPr>
        <w:t>P</w:t>
      </w:r>
      <w:r w:rsidRPr="006C1B8F">
        <w:rPr>
          <w:rFonts w:ascii="Calibri" w:hAnsi="Calibri"/>
        </w:rPr>
        <w:t>residente da por clausurada la presente reunión el mismo día en que se dio inicio.</w:t>
      </w:r>
    </w:p>
    <w:p w:rsidR="004C01BD" w:rsidRDefault="004C01BD" w:rsidP="008E4983">
      <w:pPr>
        <w:pStyle w:val="Textoindependiente3"/>
        <w:jc w:val="left"/>
        <w:rPr>
          <w:rFonts w:ascii="Calibri" w:hAnsi="Calibri" w:cs="Arial"/>
          <w:sz w:val="24"/>
        </w:rPr>
      </w:pPr>
    </w:p>
    <w:p w:rsidR="003E7196" w:rsidRDefault="003E7196" w:rsidP="008E4983">
      <w:pPr>
        <w:pStyle w:val="Textoindependiente3"/>
        <w:jc w:val="left"/>
        <w:rPr>
          <w:rFonts w:ascii="Calibri" w:hAnsi="Calibri" w:cs="Arial"/>
          <w:sz w:val="24"/>
        </w:rPr>
      </w:pPr>
    </w:p>
    <w:p w:rsidR="003E7196" w:rsidRDefault="003E7196" w:rsidP="008E4983">
      <w:pPr>
        <w:pStyle w:val="Textoindependiente3"/>
        <w:jc w:val="left"/>
        <w:rPr>
          <w:rFonts w:ascii="Calibri" w:hAnsi="Calibri" w:cs="Arial"/>
          <w:sz w:val="24"/>
        </w:rPr>
      </w:pPr>
    </w:p>
    <w:p w:rsidR="003E7196" w:rsidRDefault="003E7196" w:rsidP="008E4983">
      <w:pPr>
        <w:pStyle w:val="Textoindependiente3"/>
        <w:jc w:val="left"/>
        <w:rPr>
          <w:rFonts w:ascii="Calibri" w:hAnsi="Calibri" w:cs="Arial"/>
          <w:sz w:val="24"/>
        </w:rPr>
      </w:pPr>
    </w:p>
    <w:p w:rsidR="003E7196" w:rsidRDefault="003E7196" w:rsidP="008E4983">
      <w:pPr>
        <w:pStyle w:val="Textoindependiente3"/>
        <w:jc w:val="left"/>
        <w:rPr>
          <w:rFonts w:ascii="Calibri" w:hAnsi="Calibri" w:cs="Arial"/>
          <w:sz w:val="24"/>
        </w:rPr>
      </w:pPr>
    </w:p>
    <w:p w:rsidR="003E7196" w:rsidRDefault="003E7196" w:rsidP="008E4983">
      <w:pPr>
        <w:pStyle w:val="Textoindependiente3"/>
        <w:jc w:val="left"/>
        <w:rPr>
          <w:rFonts w:ascii="Calibri" w:hAnsi="Calibri" w:cs="Arial"/>
          <w:sz w:val="24"/>
        </w:rPr>
      </w:pPr>
    </w:p>
    <w:p w:rsidR="003E7196" w:rsidRDefault="003E7196" w:rsidP="008E4983">
      <w:pPr>
        <w:pStyle w:val="Textoindependiente3"/>
        <w:jc w:val="left"/>
        <w:rPr>
          <w:rFonts w:ascii="Calibri" w:hAnsi="Calibri" w:cs="Arial"/>
          <w:sz w:val="24"/>
        </w:rPr>
      </w:pPr>
    </w:p>
    <w:p w:rsidR="003E7196" w:rsidRDefault="003E7196" w:rsidP="008E4983">
      <w:pPr>
        <w:pStyle w:val="Textoindependiente3"/>
        <w:jc w:val="left"/>
        <w:rPr>
          <w:rFonts w:ascii="Calibri" w:hAnsi="Calibri" w:cs="Arial"/>
          <w:sz w:val="24"/>
        </w:rPr>
      </w:pPr>
    </w:p>
    <w:p w:rsidR="003E7196" w:rsidRDefault="003E7196" w:rsidP="008E4983">
      <w:pPr>
        <w:pStyle w:val="Textoindependiente3"/>
        <w:jc w:val="left"/>
        <w:rPr>
          <w:rFonts w:ascii="Calibri" w:hAnsi="Calibri" w:cs="Arial"/>
          <w:sz w:val="24"/>
        </w:rPr>
      </w:pPr>
    </w:p>
    <w:p w:rsidR="003E7196" w:rsidRDefault="003E7196" w:rsidP="008E4983">
      <w:pPr>
        <w:pStyle w:val="Textoindependiente3"/>
        <w:jc w:val="left"/>
        <w:rPr>
          <w:rFonts w:ascii="Calibri" w:hAnsi="Calibri" w:cs="Arial"/>
          <w:sz w:val="24"/>
        </w:rPr>
      </w:pPr>
    </w:p>
    <w:p w:rsidR="003E7196" w:rsidRDefault="003E7196" w:rsidP="008E4983">
      <w:pPr>
        <w:pStyle w:val="Textoindependiente3"/>
        <w:jc w:val="left"/>
        <w:rPr>
          <w:rFonts w:ascii="Calibri" w:hAnsi="Calibri" w:cs="Arial"/>
          <w:sz w:val="24"/>
        </w:rPr>
      </w:pPr>
    </w:p>
    <w:p w:rsidR="003E7196" w:rsidRDefault="003E7196" w:rsidP="008E4983">
      <w:pPr>
        <w:pStyle w:val="Textoindependiente3"/>
        <w:jc w:val="left"/>
        <w:rPr>
          <w:rFonts w:ascii="Calibri" w:hAnsi="Calibri" w:cs="Arial"/>
          <w:sz w:val="24"/>
        </w:rPr>
      </w:pPr>
    </w:p>
    <w:p w:rsidR="00BA1703" w:rsidRPr="006C1B8F" w:rsidRDefault="00BA1703" w:rsidP="008E4983">
      <w:pPr>
        <w:pStyle w:val="Textoindependiente3"/>
        <w:jc w:val="left"/>
        <w:rPr>
          <w:rFonts w:ascii="Calibri" w:hAnsi="Calibri" w:cs="Arial"/>
          <w:sz w:val="24"/>
        </w:rPr>
      </w:pPr>
    </w:p>
    <w:p w:rsidR="00736358" w:rsidRPr="006C1B8F" w:rsidRDefault="00736358" w:rsidP="006C1B8F">
      <w:pPr>
        <w:pStyle w:val="Textoindependiente3"/>
        <w:rPr>
          <w:rFonts w:ascii="Calibri" w:hAnsi="Calibri" w:cs="Arial"/>
          <w:sz w:val="24"/>
        </w:rPr>
      </w:pPr>
      <w:r w:rsidRPr="006C1B8F">
        <w:rPr>
          <w:rFonts w:ascii="Calibri" w:hAnsi="Calibri" w:cs="Arial"/>
          <w:sz w:val="24"/>
        </w:rPr>
        <w:lastRenderedPageBreak/>
        <w:t>“EL COMITÉ DE ADQUISICIONES,</w:t>
      </w:r>
      <w:r w:rsidR="00F16576" w:rsidRPr="006C1B8F">
        <w:rPr>
          <w:rFonts w:ascii="Calibri" w:hAnsi="Calibri" w:cs="Arial"/>
          <w:sz w:val="24"/>
        </w:rPr>
        <w:t xml:space="preserve"> ARRENDAMIENTOS Y SERVICIOS DEL</w:t>
      </w:r>
      <w:r w:rsidR="006C1B8F">
        <w:rPr>
          <w:rFonts w:ascii="Calibri" w:hAnsi="Calibri" w:cs="Arial"/>
          <w:sz w:val="24"/>
        </w:rPr>
        <w:t xml:space="preserve"> </w:t>
      </w:r>
      <w:r w:rsidRPr="006C1B8F">
        <w:rPr>
          <w:rFonts w:ascii="Calibri" w:hAnsi="Calibri" w:cs="Arial"/>
          <w:sz w:val="24"/>
        </w:rPr>
        <w:t xml:space="preserve">PODER EJECUTIVO DEL </w:t>
      </w:r>
      <w:r w:rsidR="001606BB" w:rsidRPr="006C1B8F">
        <w:rPr>
          <w:rFonts w:ascii="Calibri" w:hAnsi="Calibri" w:cs="Arial"/>
          <w:sz w:val="24"/>
        </w:rPr>
        <w:t xml:space="preserve">GOBIERNO DEL </w:t>
      </w:r>
      <w:r w:rsidRPr="006C1B8F">
        <w:rPr>
          <w:rFonts w:ascii="Calibri" w:hAnsi="Calibri" w:cs="Arial"/>
          <w:sz w:val="24"/>
        </w:rPr>
        <w:t>ESTADO DE BAJA CALIFORNIA”</w:t>
      </w:r>
    </w:p>
    <w:p w:rsidR="00B445F1" w:rsidRDefault="00B445F1">
      <w:pPr>
        <w:pStyle w:val="Textoindependiente3"/>
        <w:rPr>
          <w:rFonts w:ascii="Calibri" w:hAnsi="Calibri" w:cs="Arial"/>
          <w:sz w:val="10"/>
          <w:szCs w:val="10"/>
        </w:rPr>
      </w:pPr>
    </w:p>
    <w:p w:rsidR="006C1B8F" w:rsidRPr="006C1B8F" w:rsidRDefault="006C1B8F">
      <w:pPr>
        <w:pStyle w:val="Textoindependiente3"/>
        <w:rPr>
          <w:rFonts w:ascii="Calibri" w:hAnsi="Calibri" w:cs="Arial"/>
          <w:sz w:val="10"/>
          <w:szCs w:val="10"/>
        </w:rPr>
      </w:pPr>
    </w:p>
    <w:p w:rsidR="00BF74C8" w:rsidRPr="006C1B8F" w:rsidRDefault="00BF74C8" w:rsidP="008E4983">
      <w:pPr>
        <w:rPr>
          <w:rFonts w:ascii="Calibri" w:hAnsi="Calibri"/>
          <w:sz w:val="2"/>
          <w:szCs w:val="2"/>
        </w:rPr>
      </w:pPr>
    </w:p>
    <w:p w:rsidR="00200F60" w:rsidRPr="006C1B8F" w:rsidRDefault="00200F60">
      <w:pPr>
        <w:rPr>
          <w:rFonts w:ascii="Calibri" w:hAnsi="Calibri"/>
        </w:rPr>
      </w:pPr>
    </w:p>
    <w:p w:rsidR="00772580" w:rsidRDefault="00772580"/>
    <w:tbl>
      <w:tblPr>
        <w:tblW w:w="10475" w:type="dxa"/>
        <w:jc w:val="center"/>
        <w:tblCellMar>
          <w:left w:w="70" w:type="dxa"/>
          <w:right w:w="70" w:type="dxa"/>
        </w:tblCellMar>
        <w:tblLook w:val="04A0"/>
      </w:tblPr>
      <w:tblGrid>
        <w:gridCol w:w="5487"/>
        <w:gridCol w:w="4988"/>
      </w:tblGrid>
      <w:tr w:rsidR="001B495A" w:rsidRPr="005E50ED" w:rsidTr="00323BBF">
        <w:trPr>
          <w:trHeight w:val="2464"/>
          <w:jc w:val="center"/>
        </w:trPr>
        <w:tc>
          <w:tcPr>
            <w:tcW w:w="5487" w:type="dxa"/>
          </w:tcPr>
          <w:p w:rsidR="001B495A" w:rsidRPr="005E50ED" w:rsidRDefault="001B495A" w:rsidP="00323BBF">
            <w:pPr>
              <w:jc w:val="center"/>
              <w:rPr>
                <w:rFonts w:ascii="Tahoma" w:hAnsi="Tahoma" w:cs="Tahoma"/>
                <w:b/>
                <w:bCs/>
              </w:rPr>
            </w:pPr>
            <w:r w:rsidRPr="005E50ED">
              <w:rPr>
                <w:rFonts w:ascii="Tahoma" w:hAnsi="Tahoma" w:cs="Tahoma"/>
                <w:b/>
                <w:bCs/>
              </w:rPr>
              <w:t>“EL PRESIDENTE”</w:t>
            </w:r>
          </w:p>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r w:rsidRPr="005E50ED">
              <w:rPr>
                <w:rFonts w:ascii="Tahoma" w:hAnsi="Tahoma" w:cs="Tahoma"/>
                <w:b/>
                <w:bCs/>
              </w:rPr>
              <w:t>OMAR VERDUGO BARBA</w:t>
            </w:r>
          </w:p>
          <w:p w:rsidR="001B495A" w:rsidRPr="005E50ED" w:rsidRDefault="001B495A" w:rsidP="00323BBF">
            <w:pPr>
              <w:jc w:val="center"/>
              <w:rPr>
                <w:rFonts w:ascii="Tahoma" w:hAnsi="Tahoma" w:cs="Tahoma"/>
                <w:bCs/>
                <w:sz w:val="20"/>
              </w:rPr>
            </w:pPr>
            <w:r w:rsidRPr="005E50ED">
              <w:rPr>
                <w:rFonts w:ascii="Tahoma" w:hAnsi="Tahoma" w:cs="Tahoma"/>
                <w:bCs/>
                <w:sz w:val="20"/>
              </w:rPr>
              <w:t>Director de Adquisiciones de la Oficialía Mayor de Gobierno</w:t>
            </w:r>
          </w:p>
          <w:p w:rsidR="001B495A" w:rsidRPr="005E50ED" w:rsidRDefault="001B495A" w:rsidP="00323BBF">
            <w:pPr>
              <w:jc w:val="center"/>
              <w:rPr>
                <w:rFonts w:ascii="Tahoma" w:hAnsi="Tahoma" w:cs="Tahoma"/>
                <w:bCs/>
                <w:sz w:val="20"/>
              </w:rPr>
            </w:pPr>
            <w:r w:rsidRPr="005E50ED">
              <w:rPr>
                <w:rFonts w:ascii="Tahoma" w:hAnsi="Tahoma" w:cs="Tahoma"/>
                <w:bCs/>
                <w:sz w:val="20"/>
              </w:rPr>
              <w:t>En suplencia del Oficial Mayor de Gobierno</w:t>
            </w:r>
          </w:p>
        </w:tc>
        <w:tc>
          <w:tcPr>
            <w:tcW w:w="4988" w:type="dxa"/>
          </w:tcPr>
          <w:p w:rsidR="001B495A" w:rsidRPr="005E50ED" w:rsidRDefault="001B495A" w:rsidP="00323BBF">
            <w:pPr>
              <w:jc w:val="center"/>
              <w:rPr>
                <w:rFonts w:ascii="Tahoma" w:hAnsi="Tahoma" w:cs="Tahoma"/>
                <w:b/>
                <w:bCs/>
              </w:rPr>
            </w:pPr>
            <w:r w:rsidRPr="005E50ED">
              <w:rPr>
                <w:rFonts w:ascii="Tahoma" w:hAnsi="Tahoma" w:cs="Tahoma"/>
                <w:b/>
                <w:bCs/>
              </w:rPr>
              <w:t>“SECRETARIO EJECUTIVO”</w:t>
            </w:r>
          </w:p>
          <w:p w:rsidR="001B495A" w:rsidRPr="005E50ED" w:rsidRDefault="001B495A" w:rsidP="00323BBF">
            <w:pPr>
              <w:jc w:val="center"/>
              <w:rPr>
                <w:rFonts w:ascii="Tahoma" w:hAnsi="Tahoma" w:cs="Tahoma"/>
                <w:b/>
                <w:bCs/>
              </w:rPr>
            </w:pPr>
          </w:p>
          <w:p w:rsidR="001B495A" w:rsidRPr="005E50ED" w:rsidRDefault="001B495A" w:rsidP="00323BBF">
            <w:pPr>
              <w:rPr>
                <w:rFonts w:ascii="Tahoma" w:hAnsi="Tahoma" w:cs="Tahoma"/>
                <w:b/>
                <w:bCs/>
              </w:rPr>
            </w:pPr>
          </w:p>
          <w:p w:rsidR="001B495A" w:rsidRPr="005E50ED" w:rsidRDefault="001B495A" w:rsidP="00323BBF">
            <w:pPr>
              <w:rPr>
                <w:rFonts w:ascii="Tahoma" w:hAnsi="Tahoma" w:cs="Tahoma"/>
                <w:b/>
                <w:bCs/>
              </w:rPr>
            </w:pPr>
          </w:p>
          <w:p w:rsidR="001B495A" w:rsidRPr="005E50ED" w:rsidRDefault="001B495A" w:rsidP="00323BBF">
            <w:pPr>
              <w:jc w:val="center"/>
              <w:rPr>
                <w:rFonts w:ascii="Tahoma" w:hAnsi="Tahoma" w:cs="Tahoma"/>
                <w:b/>
                <w:bCs/>
              </w:rPr>
            </w:pPr>
            <w:r w:rsidRPr="005E50ED">
              <w:rPr>
                <w:rFonts w:ascii="Tahoma" w:hAnsi="Tahoma" w:cs="Tahoma"/>
                <w:b/>
                <w:bCs/>
              </w:rPr>
              <w:t>JUAN FRANCISCO GARCIA RIVERA</w:t>
            </w:r>
          </w:p>
          <w:p w:rsidR="001B495A" w:rsidRPr="005E50ED" w:rsidRDefault="001B495A" w:rsidP="00323BBF">
            <w:pPr>
              <w:jc w:val="center"/>
              <w:rPr>
                <w:rFonts w:ascii="Tahoma" w:hAnsi="Tahoma" w:cs="Tahoma"/>
                <w:bCs/>
                <w:sz w:val="20"/>
              </w:rPr>
            </w:pPr>
            <w:r w:rsidRPr="005E50ED">
              <w:rPr>
                <w:rFonts w:ascii="Tahoma" w:hAnsi="Tahoma" w:cs="Tahoma"/>
                <w:bCs/>
                <w:sz w:val="20"/>
              </w:rPr>
              <w:t>Jefe del Departamento de Invitaciones y Licitaciones de la Dirección de Adquisiciones de Oficialía Mayor de Gobierno</w:t>
            </w:r>
          </w:p>
          <w:p w:rsidR="001B495A" w:rsidRPr="005E50ED" w:rsidRDefault="001B495A" w:rsidP="00323BBF">
            <w:pPr>
              <w:jc w:val="center"/>
              <w:rPr>
                <w:rFonts w:ascii="Tahoma" w:hAnsi="Tahoma" w:cs="Tahoma"/>
                <w:bCs/>
                <w:sz w:val="20"/>
              </w:rPr>
            </w:pPr>
            <w:r w:rsidRPr="005E50ED">
              <w:rPr>
                <w:rFonts w:ascii="Tahoma" w:hAnsi="Tahoma" w:cs="Tahoma"/>
                <w:bCs/>
                <w:sz w:val="20"/>
              </w:rPr>
              <w:t>En suplencia del Director de Adquisiciones de la Oficialía Mayor de Gobierno</w:t>
            </w:r>
          </w:p>
        </w:tc>
      </w:tr>
      <w:tr w:rsidR="001B495A" w:rsidRPr="005E50ED" w:rsidTr="00323BBF">
        <w:trPr>
          <w:trHeight w:val="2258"/>
          <w:jc w:val="center"/>
        </w:trPr>
        <w:tc>
          <w:tcPr>
            <w:tcW w:w="5487" w:type="dxa"/>
          </w:tcPr>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r w:rsidRPr="005E50ED">
              <w:rPr>
                <w:rFonts w:ascii="Tahoma" w:hAnsi="Tahoma" w:cs="Tahoma"/>
                <w:b/>
                <w:bCs/>
              </w:rPr>
              <w:t>“VOCAL”</w:t>
            </w:r>
          </w:p>
          <w:p w:rsidR="001B495A" w:rsidRPr="005E50ED" w:rsidRDefault="001B495A" w:rsidP="00323BBF">
            <w:pPr>
              <w:jc w:val="center"/>
              <w:rPr>
                <w:rFonts w:ascii="Tahoma" w:hAnsi="Tahoma" w:cs="Tahoma"/>
                <w:b/>
                <w:bCs/>
              </w:rPr>
            </w:pPr>
          </w:p>
          <w:p w:rsidR="001B495A" w:rsidRPr="005E50ED" w:rsidRDefault="001B495A" w:rsidP="00323BBF">
            <w:pPr>
              <w:rPr>
                <w:rFonts w:ascii="Tahoma" w:hAnsi="Tahoma" w:cs="Tahoma"/>
                <w:b/>
                <w:bCs/>
              </w:rPr>
            </w:pPr>
          </w:p>
          <w:p w:rsidR="001B495A" w:rsidRPr="005E50ED" w:rsidRDefault="001B495A" w:rsidP="00323BBF">
            <w:pPr>
              <w:rPr>
                <w:rFonts w:ascii="Tahoma" w:hAnsi="Tahoma" w:cs="Tahoma"/>
                <w:b/>
                <w:bCs/>
              </w:rPr>
            </w:pPr>
          </w:p>
          <w:p w:rsidR="001B495A" w:rsidRPr="005E50ED" w:rsidRDefault="001B495A" w:rsidP="00323BBF">
            <w:pPr>
              <w:jc w:val="center"/>
              <w:rPr>
                <w:rFonts w:ascii="Tahoma" w:hAnsi="Tahoma" w:cs="Tahoma"/>
                <w:b/>
                <w:bCs/>
              </w:rPr>
            </w:pPr>
            <w:r>
              <w:rPr>
                <w:rFonts w:ascii="Tahoma" w:hAnsi="Tahoma" w:cs="Tahoma"/>
                <w:b/>
                <w:bCs/>
              </w:rPr>
              <w:t>JUAN IGNACIO HERNANDEZ RODARTE</w:t>
            </w:r>
          </w:p>
          <w:p w:rsidR="001B495A" w:rsidRPr="005E50ED" w:rsidRDefault="001B495A" w:rsidP="00323BBF">
            <w:pPr>
              <w:jc w:val="center"/>
              <w:rPr>
                <w:rFonts w:ascii="Tahoma" w:hAnsi="Tahoma" w:cs="Tahoma"/>
                <w:bCs/>
                <w:sz w:val="20"/>
              </w:rPr>
            </w:pPr>
            <w:r w:rsidRPr="005E50ED">
              <w:rPr>
                <w:rFonts w:ascii="Tahoma" w:hAnsi="Tahoma" w:cs="Tahoma"/>
                <w:bCs/>
                <w:sz w:val="20"/>
              </w:rPr>
              <w:t xml:space="preserve">Jefe Del Departamento Administrativo de la </w:t>
            </w:r>
            <w:r w:rsidRPr="005E50ED">
              <w:rPr>
                <w:rFonts w:ascii="Tahoma" w:hAnsi="Tahoma" w:cs="Tahoma"/>
                <w:sz w:val="20"/>
              </w:rPr>
              <w:t>Oficialía Mayor de Gobierno</w:t>
            </w:r>
          </w:p>
        </w:tc>
        <w:tc>
          <w:tcPr>
            <w:tcW w:w="4988" w:type="dxa"/>
          </w:tcPr>
          <w:p w:rsidR="001B495A" w:rsidRPr="005E50ED" w:rsidRDefault="001B495A" w:rsidP="00323BBF">
            <w:pPr>
              <w:jc w:val="center"/>
              <w:rPr>
                <w:rFonts w:ascii="Tahoma" w:hAnsi="Tahoma" w:cs="Tahoma"/>
                <w:b/>
                <w:bCs/>
              </w:rPr>
            </w:pPr>
          </w:p>
          <w:p w:rsidR="001B495A" w:rsidRPr="005E50ED" w:rsidRDefault="001B495A" w:rsidP="00323BBF">
            <w:pPr>
              <w:jc w:val="center"/>
            </w:pPr>
            <w:r w:rsidRPr="005E50ED">
              <w:rPr>
                <w:rFonts w:ascii="Tahoma" w:hAnsi="Tahoma" w:cs="Tahoma"/>
                <w:b/>
                <w:bCs/>
              </w:rPr>
              <w:t>“VOCAL”</w:t>
            </w:r>
          </w:p>
          <w:p w:rsidR="001B495A" w:rsidRPr="005E50ED" w:rsidRDefault="001B495A" w:rsidP="00323BBF">
            <w:pPr>
              <w:jc w:val="center"/>
              <w:rPr>
                <w:rFonts w:ascii="Tahoma" w:hAnsi="Tahoma" w:cs="Tahoma"/>
                <w:b/>
              </w:rPr>
            </w:pPr>
          </w:p>
          <w:p w:rsidR="001B495A" w:rsidRPr="005E50ED" w:rsidRDefault="001B495A" w:rsidP="00323BBF">
            <w:pPr>
              <w:rPr>
                <w:rFonts w:ascii="Tahoma" w:hAnsi="Tahoma" w:cs="Tahoma"/>
                <w:b/>
              </w:rPr>
            </w:pPr>
          </w:p>
          <w:p w:rsidR="001B495A" w:rsidRPr="005E50ED" w:rsidRDefault="001B495A" w:rsidP="00323BBF">
            <w:pPr>
              <w:rPr>
                <w:rFonts w:ascii="Tahoma" w:hAnsi="Tahoma" w:cs="Tahoma"/>
                <w:b/>
              </w:rPr>
            </w:pPr>
          </w:p>
          <w:p w:rsidR="001B495A" w:rsidRPr="005E50ED" w:rsidRDefault="001B495A" w:rsidP="00323BBF">
            <w:pPr>
              <w:jc w:val="center"/>
              <w:rPr>
                <w:rFonts w:ascii="Tahoma" w:hAnsi="Tahoma" w:cs="Tahoma"/>
                <w:b/>
                <w:bCs/>
              </w:rPr>
            </w:pPr>
            <w:r w:rsidRPr="005E50ED">
              <w:rPr>
                <w:rFonts w:ascii="Tahoma" w:hAnsi="Tahoma" w:cs="Tahoma"/>
                <w:b/>
                <w:bCs/>
              </w:rPr>
              <w:t>CARLOS EDUARDO FIGUEROA REYES</w:t>
            </w:r>
          </w:p>
          <w:p w:rsidR="001B495A" w:rsidRPr="005E50ED" w:rsidRDefault="001B495A" w:rsidP="00323BBF">
            <w:pPr>
              <w:jc w:val="center"/>
              <w:rPr>
                <w:rFonts w:ascii="Tahoma" w:hAnsi="Tahoma" w:cs="Tahoma"/>
                <w:sz w:val="20"/>
              </w:rPr>
            </w:pPr>
            <w:r w:rsidRPr="005E50ED">
              <w:rPr>
                <w:rFonts w:ascii="Tahoma" w:hAnsi="Tahoma" w:cs="Tahoma"/>
                <w:sz w:val="20"/>
              </w:rPr>
              <w:t>En Representación del Titular de la</w:t>
            </w:r>
          </w:p>
          <w:p w:rsidR="001B495A" w:rsidRPr="005E50ED" w:rsidRDefault="001B495A" w:rsidP="00323BBF">
            <w:pPr>
              <w:jc w:val="center"/>
              <w:rPr>
                <w:rFonts w:ascii="Tahoma" w:hAnsi="Tahoma" w:cs="Tahoma"/>
                <w:bCs/>
                <w:sz w:val="20"/>
              </w:rPr>
            </w:pPr>
            <w:r w:rsidRPr="005E50ED">
              <w:rPr>
                <w:rFonts w:ascii="Tahoma" w:hAnsi="Tahoma" w:cs="Tahoma"/>
                <w:sz w:val="20"/>
              </w:rPr>
              <w:t>Secretaría de Planeación y Finanzas del Estado</w:t>
            </w:r>
          </w:p>
        </w:tc>
      </w:tr>
      <w:tr w:rsidR="001B495A" w:rsidRPr="005E50ED" w:rsidTr="00323BBF">
        <w:trPr>
          <w:trHeight w:val="2070"/>
          <w:jc w:val="center"/>
        </w:trPr>
        <w:tc>
          <w:tcPr>
            <w:tcW w:w="5487" w:type="dxa"/>
          </w:tcPr>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r w:rsidRPr="005E50ED">
              <w:rPr>
                <w:rFonts w:ascii="Tahoma" w:hAnsi="Tahoma" w:cs="Tahoma"/>
                <w:b/>
                <w:bCs/>
              </w:rPr>
              <w:t>“VOCAL”</w:t>
            </w:r>
          </w:p>
          <w:p w:rsidR="001B495A" w:rsidRPr="005E50ED" w:rsidRDefault="001B495A" w:rsidP="00323BBF">
            <w:pPr>
              <w:jc w:val="center"/>
              <w:rPr>
                <w:rFonts w:ascii="Tahoma" w:hAnsi="Tahoma" w:cs="Tahoma"/>
                <w:b/>
                <w:bCs/>
              </w:rPr>
            </w:pPr>
            <w:r w:rsidRPr="005E50ED">
              <w:rPr>
                <w:rFonts w:ascii="Tahoma" w:hAnsi="Tahoma" w:cs="Tahoma"/>
                <w:b/>
                <w:bCs/>
              </w:rPr>
              <w:t>ORGANO SOLICITANTE</w:t>
            </w:r>
          </w:p>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sz w:val="20"/>
              </w:rPr>
            </w:pPr>
            <w:r w:rsidRPr="005E50ED">
              <w:rPr>
                <w:rFonts w:ascii="Tahoma" w:hAnsi="Tahoma" w:cs="Tahoma"/>
                <w:b/>
                <w:bCs/>
              </w:rPr>
              <w:t>HUGO ALFREDO HERNANDEZ</w:t>
            </w:r>
          </w:p>
          <w:p w:rsidR="001B495A" w:rsidRPr="005E50ED" w:rsidRDefault="001B495A" w:rsidP="00323BBF">
            <w:pPr>
              <w:jc w:val="center"/>
              <w:rPr>
                <w:rFonts w:ascii="Tahoma" w:hAnsi="Tahoma" w:cs="Tahoma"/>
                <w:b/>
                <w:bCs/>
              </w:rPr>
            </w:pPr>
            <w:r w:rsidRPr="005E50ED">
              <w:rPr>
                <w:rFonts w:ascii="Tahoma" w:hAnsi="Tahoma" w:cs="Tahoma"/>
                <w:sz w:val="20"/>
              </w:rPr>
              <w:t xml:space="preserve">En Representación de la Secretaría de </w:t>
            </w:r>
            <w:r>
              <w:rPr>
                <w:rFonts w:ascii="Tahoma" w:hAnsi="Tahoma" w:cs="Tahoma"/>
                <w:sz w:val="20"/>
              </w:rPr>
              <w:t>Seguridad Pública</w:t>
            </w:r>
            <w:r w:rsidRPr="005E50ED">
              <w:rPr>
                <w:rFonts w:ascii="Tahoma" w:hAnsi="Tahoma" w:cs="Tahoma"/>
                <w:sz w:val="20"/>
              </w:rPr>
              <w:t xml:space="preserve"> del Estado</w:t>
            </w:r>
          </w:p>
        </w:tc>
        <w:tc>
          <w:tcPr>
            <w:tcW w:w="4988" w:type="dxa"/>
          </w:tcPr>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r w:rsidRPr="005E50ED">
              <w:rPr>
                <w:rFonts w:ascii="Tahoma" w:hAnsi="Tahoma" w:cs="Tahoma"/>
                <w:b/>
                <w:bCs/>
              </w:rPr>
              <w:t>“AREA JURIDICA”</w:t>
            </w:r>
          </w:p>
          <w:p w:rsidR="001B495A" w:rsidRPr="005E50ED" w:rsidRDefault="001B495A" w:rsidP="00323BBF">
            <w:pPr>
              <w:rPr>
                <w:rFonts w:ascii="Tahoma" w:hAnsi="Tahoma" w:cs="Tahoma"/>
                <w:b/>
                <w:bCs/>
              </w:rPr>
            </w:pPr>
          </w:p>
          <w:p w:rsidR="001B495A" w:rsidRPr="005E50ED" w:rsidRDefault="001B495A" w:rsidP="00323BBF">
            <w:pPr>
              <w:rPr>
                <w:rFonts w:ascii="Tahoma" w:hAnsi="Tahoma" w:cs="Tahoma"/>
                <w:b/>
                <w:bCs/>
              </w:rPr>
            </w:pPr>
          </w:p>
          <w:p w:rsidR="001B495A" w:rsidRPr="005E50ED" w:rsidRDefault="001B495A" w:rsidP="00323BBF">
            <w:pPr>
              <w:rPr>
                <w:rFonts w:ascii="Tahoma" w:hAnsi="Tahoma" w:cs="Tahoma"/>
                <w:b/>
                <w:bCs/>
              </w:rPr>
            </w:pPr>
          </w:p>
          <w:p w:rsidR="001B495A" w:rsidRPr="005E50ED" w:rsidRDefault="001B495A" w:rsidP="00323BBF">
            <w:pPr>
              <w:pStyle w:val="Ttulo5"/>
              <w:rPr>
                <w:sz w:val="24"/>
              </w:rPr>
            </w:pPr>
            <w:r w:rsidRPr="005E50ED">
              <w:rPr>
                <w:sz w:val="24"/>
              </w:rPr>
              <w:t>ERNESTO ALONSO HERNANDEZ UNZON</w:t>
            </w:r>
          </w:p>
          <w:p w:rsidR="001B495A" w:rsidRPr="005E50ED" w:rsidRDefault="001B495A" w:rsidP="00323BBF">
            <w:pPr>
              <w:jc w:val="center"/>
              <w:rPr>
                <w:b/>
              </w:rPr>
            </w:pPr>
            <w:r w:rsidRPr="005E50ED">
              <w:rPr>
                <w:rFonts w:ascii="Tahoma" w:hAnsi="Tahoma" w:cs="Tahoma"/>
                <w:sz w:val="20"/>
              </w:rPr>
              <w:t>En representación de la Dirección de Normatividad y Políticas Administrativas de la Oficialía Mayor de Gobierno</w:t>
            </w:r>
          </w:p>
        </w:tc>
      </w:tr>
      <w:tr w:rsidR="00DC36FF" w:rsidRPr="005E50ED" w:rsidTr="00323BBF">
        <w:trPr>
          <w:trHeight w:val="2070"/>
          <w:jc w:val="center"/>
        </w:trPr>
        <w:tc>
          <w:tcPr>
            <w:tcW w:w="5487" w:type="dxa"/>
          </w:tcPr>
          <w:p w:rsidR="00DC36FF" w:rsidRDefault="00DC36FF" w:rsidP="00323BBF">
            <w:pPr>
              <w:jc w:val="center"/>
              <w:rPr>
                <w:rFonts w:ascii="Tahoma" w:hAnsi="Tahoma" w:cs="Tahoma"/>
                <w:b/>
                <w:bCs/>
              </w:rPr>
            </w:pPr>
          </w:p>
          <w:p w:rsidR="00DC36FF" w:rsidRPr="005E50ED" w:rsidRDefault="00DC36FF" w:rsidP="00323BBF">
            <w:pPr>
              <w:jc w:val="center"/>
              <w:rPr>
                <w:rFonts w:ascii="Tahoma" w:hAnsi="Tahoma" w:cs="Tahoma"/>
                <w:b/>
                <w:bCs/>
              </w:rPr>
            </w:pPr>
            <w:r w:rsidRPr="005E50ED">
              <w:rPr>
                <w:rFonts w:ascii="Tahoma" w:hAnsi="Tahoma" w:cs="Tahoma"/>
                <w:b/>
                <w:bCs/>
              </w:rPr>
              <w:t>“VOCAL”</w:t>
            </w:r>
          </w:p>
          <w:p w:rsidR="00DC36FF" w:rsidRPr="005E50ED" w:rsidRDefault="00DC36FF" w:rsidP="00323BBF">
            <w:pPr>
              <w:jc w:val="center"/>
              <w:rPr>
                <w:rFonts w:ascii="Tahoma" w:hAnsi="Tahoma" w:cs="Tahoma"/>
                <w:b/>
                <w:bCs/>
              </w:rPr>
            </w:pPr>
            <w:r w:rsidRPr="005E50ED">
              <w:rPr>
                <w:rFonts w:ascii="Tahoma" w:hAnsi="Tahoma" w:cs="Tahoma"/>
                <w:b/>
                <w:bCs/>
              </w:rPr>
              <w:t>ORGANO SOLICITANTE</w:t>
            </w:r>
          </w:p>
          <w:p w:rsidR="00DC36FF" w:rsidRPr="005E50ED" w:rsidRDefault="00DC36FF" w:rsidP="00323BBF">
            <w:pPr>
              <w:jc w:val="center"/>
              <w:rPr>
                <w:rFonts w:ascii="Tahoma" w:hAnsi="Tahoma" w:cs="Tahoma"/>
                <w:b/>
                <w:bCs/>
              </w:rPr>
            </w:pPr>
          </w:p>
          <w:p w:rsidR="00DC36FF" w:rsidRPr="005E50ED" w:rsidRDefault="00DC36FF" w:rsidP="00323BBF">
            <w:pPr>
              <w:jc w:val="center"/>
              <w:rPr>
                <w:rFonts w:ascii="Tahoma" w:hAnsi="Tahoma" w:cs="Tahoma"/>
                <w:b/>
                <w:bCs/>
              </w:rPr>
            </w:pPr>
          </w:p>
          <w:p w:rsidR="00DC36FF" w:rsidRPr="005E50ED" w:rsidRDefault="00DC36FF" w:rsidP="00323BBF">
            <w:pPr>
              <w:jc w:val="center"/>
              <w:rPr>
                <w:rFonts w:ascii="Tahoma" w:hAnsi="Tahoma" w:cs="Tahoma"/>
                <w:b/>
                <w:bCs/>
              </w:rPr>
            </w:pPr>
          </w:p>
          <w:p w:rsidR="00DC36FF" w:rsidRPr="005E50ED" w:rsidRDefault="00DC36FF" w:rsidP="00323BBF">
            <w:pPr>
              <w:jc w:val="center"/>
              <w:rPr>
                <w:rFonts w:ascii="Tahoma" w:hAnsi="Tahoma" w:cs="Tahoma"/>
                <w:sz w:val="20"/>
              </w:rPr>
            </w:pPr>
            <w:r w:rsidRPr="005E50ED">
              <w:rPr>
                <w:rFonts w:ascii="Tahoma" w:hAnsi="Tahoma" w:cs="Tahoma"/>
                <w:b/>
                <w:bCs/>
              </w:rPr>
              <w:t>CLAUDIA ERIKA CAMPOS LEPE</w:t>
            </w:r>
          </w:p>
          <w:p w:rsidR="00DC36FF" w:rsidRPr="005E50ED" w:rsidRDefault="00DC36FF" w:rsidP="00323BBF">
            <w:pPr>
              <w:jc w:val="center"/>
              <w:rPr>
                <w:rFonts w:ascii="Tahoma" w:hAnsi="Tahoma" w:cs="Tahoma"/>
                <w:b/>
                <w:bCs/>
              </w:rPr>
            </w:pPr>
            <w:r w:rsidRPr="005E50ED">
              <w:rPr>
                <w:rFonts w:ascii="Tahoma" w:hAnsi="Tahoma" w:cs="Tahoma"/>
                <w:sz w:val="20"/>
              </w:rPr>
              <w:t>En Representación de la Secretaría de Desarrollo Económico del Estado</w:t>
            </w:r>
          </w:p>
        </w:tc>
        <w:tc>
          <w:tcPr>
            <w:tcW w:w="4988" w:type="dxa"/>
          </w:tcPr>
          <w:p w:rsidR="00DC36FF" w:rsidRPr="005E50ED" w:rsidRDefault="00DC36FF" w:rsidP="00192DD1">
            <w:pPr>
              <w:jc w:val="center"/>
              <w:rPr>
                <w:rFonts w:ascii="Tahoma" w:hAnsi="Tahoma" w:cs="Tahoma"/>
                <w:b/>
                <w:bCs/>
              </w:rPr>
            </w:pPr>
          </w:p>
          <w:p w:rsidR="00DC36FF" w:rsidRPr="005E50ED" w:rsidRDefault="00DC36FF" w:rsidP="00192DD1">
            <w:pPr>
              <w:jc w:val="center"/>
              <w:rPr>
                <w:rFonts w:ascii="Tahoma" w:hAnsi="Tahoma" w:cs="Tahoma"/>
                <w:b/>
                <w:bCs/>
              </w:rPr>
            </w:pPr>
            <w:r w:rsidRPr="005E50ED">
              <w:rPr>
                <w:rFonts w:ascii="Tahoma" w:hAnsi="Tahoma" w:cs="Tahoma"/>
                <w:b/>
                <w:bCs/>
              </w:rPr>
              <w:t>“VOCAL”</w:t>
            </w:r>
          </w:p>
          <w:p w:rsidR="00DC36FF" w:rsidRPr="005E50ED" w:rsidRDefault="00DC36FF" w:rsidP="00192DD1">
            <w:pPr>
              <w:jc w:val="center"/>
              <w:rPr>
                <w:rFonts w:ascii="Tahoma" w:hAnsi="Tahoma" w:cs="Tahoma"/>
                <w:b/>
                <w:bCs/>
              </w:rPr>
            </w:pPr>
            <w:r w:rsidRPr="005E50ED">
              <w:rPr>
                <w:rFonts w:ascii="Tahoma" w:hAnsi="Tahoma" w:cs="Tahoma"/>
                <w:b/>
                <w:bCs/>
              </w:rPr>
              <w:t>ORGANO SOLICITANTE</w:t>
            </w:r>
          </w:p>
          <w:p w:rsidR="00DC36FF" w:rsidRPr="005E50ED" w:rsidRDefault="00DC36FF" w:rsidP="00192DD1">
            <w:pPr>
              <w:jc w:val="center"/>
              <w:rPr>
                <w:rFonts w:ascii="Tahoma" w:hAnsi="Tahoma" w:cs="Tahoma"/>
                <w:b/>
                <w:bCs/>
              </w:rPr>
            </w:pPr>
          </w:p>
          <w:p w:rsidR="00DC36FF" w:rsidRPr="005E50ED" w:rsidRDefault="00DC36FF" w:rsidP="00192DD1">
            <w:pPr>
              <w:jc w:val="center"/>
              <w:rPr>
                <w:rFonts w:ascii="Tahoma" w:hAnsi="Tahoma" w:cs="Tahoma"/>
                <w:b/>
                <w:bCs/>
              </w:rPr>
            </w:pPr>
          </w:p>
          <w:p w:rsidR="00DC36FF" w:rsidRPr="005E50ED" w:rsidRDefault="00DC36FF" w:rsidP="00192DD1">
            <w:pPr>
              <w:jc w:val="center"/>
              <w:rPr>
                <w:rFonts w:ascii="Tahoma" w:hAnsi="Tahoma" w:cs="Tahoma"/>
                <w:b/>
                <w:bCs/>
              </w:rPr>
            </w:pPr>
          </w:p>
          <w:p w:rsidR="00DC36FF" w:rsidRPr="005E50ED" w:rsidRDefault="00DC36FF" w:rsidP="00192DD1">
            <w:pPr>
              <w:pStyle w:val="Ttulo5"/>
              <w:rPr>
                <w:sz w:val="24"/>
              </w:rPr>
            </w:pPr>
            <w:r w:rsidRPr="005E50ED">
              <w:rPr>
                <w:sz w:val="24"/>
              </w:rPr>
              <w:t>DAVID ALONSO LOPEZ SALAZAR</w:t>
            </w:r>
          </w:p>
          <w:p w:rsidR="00DC36FF" w:rsidRPr="005E50ED" w:rsidRDefault="00DC36FF" w:rsidP="00192DD1">
            <w:pPr>
              <w:jc w:val="center"/>
              <w:rPr>
                <w:rFonts w:ascii="Tahoma" w:hAnsi="Tahoma" w:cs="Tahoma"/>
                <w:b/>
                <w:bCs/>
              </w:rPr>
            </w:pPr>
            <w:r w:rsidRPr="005E50ED">
              <w:rPr>
                <w:rFonts w:ascii="Tahoma" w:hAnsi="Tahoma" w:cs="Tahoma"/>
                <w:sz w:val="20"/>
              </w:rPr>
              <w:t>En Representación de la Secretaría de Infraestructura y Desarrollo Urbano del Estado</w:t>
            </w:r>
          </w:p>
        </w:tc>
      </w:tr>
      <w:tr w:rsidR="00DC36FF" w:rsidTr="00323BBF">
        <w:trPr>
          <w:trHeight w:val="2070"/>
          <w:jc w:val="center"/>
        </w:trPr>
        <w:tc>
          <w:tcPr>
            <w:tcW w:w="5487" w:type="dxa"/>
          </w:tcPr>
          <w:p w:rsidR="00DC36FF" w:rsidRPr="005E50ED" w:rsidRDefault="00DC36FF" w:rsidP="00192DD1">
            <w:pPr>
              <w:jc w:val="center"/>
              <w:rPr>
                <w:rFonts w:ascii="Tahoma" w:hAnsi="Tahoma" w:cs="Tahoma"/>
                <w:b/>
                <w:bCs/>
              </w:rPr>
            </w:pPr>
          </w:p>
          <w:p w:rsidR="00DC36FF" w:rsidRPr="005E50ED" w:rsidRDefault="00DC36FF" w:rsidP="00192DD1">
            <w:pPr>
              <w:jc w:val="center"/>
              <w:rPr>
                <w:rFonts w:ascii="Tahoma" w:hAnsi="Tahoma" w:cs="Tahoma"/>
                <w:b/>
                <w:bCs/>
              </w:rPr>
            </w:pPr>
            <w:r w:rsidRPr="005E50ED">
              <w:rPr>
                <w:rFonts w:ascii="Tahoma" w:hAnsi="Tahoma" w:cs="Tahoma"/>
                <w:b/>
                <w:bCs/>
              </w:rPr>
              <w:t>“VOCAL”</w:t>
            </w:r>
          </w:p>
          <w:p w:rsidR="00DC36FF" w:rsidRPr="005E50ED" w:rsidRDefault="00DC36FF" w:rsidP="00192DD1">
            <w:pPr>
              <w:jc w:val="center"/>
              <w:rPr>
                <w:rFonts w:ascii="Tahoma" w:hAnsi="Tahoma" w:cs="Tahoma"/>
                <w:b/>
                <w:bCs/>
              </w:rPr>
            </w:pPr>
            <w:r w:rsidRPr="005E50ED">
              <w:rPr>
                <w:rFonts w:ascii="Tahoma" w:hAnsi="Tahoma" w:cs="Tahoma"/>
                <w:b/>
                <w:bCs/>
              </w:rPr>
              <w:t>ORGANO SOLICITANTE</w:t>
            </w:r>
          </w:p>
          <w:p w:rsidR="00DC36FF" w:rsidRPr="005E50ED" w:rsidRDefault="00DC36FF" w:rsidP="00192DD1">
            <w:pPr>
              <w:jc w:val="center"/>
              <w:rPr>
                <w:rFonts w:ascii="Tahoma" w:hAnsi="Tahoma" w:cs="Tahoma"/>
                <w:b/>
                <w:bCs/>
              </w:rPr>
            </w:pPr>
          </w:p>
          <w:p w:rsidR="00DC36FF" w:rsidRPr="005E50ED" w:rsidRDefault="00DC36FF" w:rsidP="00192DD1">
            <w:pPr>
              <w:jc w:val="center"/>
              <w:rPr>
                <w:rFonts w:ascii="Tahoma" w:hAnsi="Tahoma" w:cs="Tahoma"/>
                <w:b/>
                <w:bCs/>
              </w:rPr>
            </w:pPr>
          </w:p>
          <w:p w:rsidR="00DC36FF" w:rsidRPr="005E50ED" w:rsidRDefault="00DC36FF" w:rsidP="00192DD1">
            <w:pPr>
              <w:jc w:val="center"/>
              <w:rPr>
                <w:rFonts w:ascii="Tahoma" w:hAnsi="Tahoma" w:cs="Tahoma"/>
                <w:b/>
                <w:bCs/>
              </w:rPr>
            </w:pPr>
          </w:p>
          <w:p w:rsidR="00DC36FF" w:rsidRPr="005E50ED" w:rsidRDefault="00DC36FF" w:rsidP="00192DD1">
            <w:pPr>
              <w:pStyle w:val="Ttulo5"/>
              <w:rPr>
                <w:sz w:val="24"/>
              </w:rPr>
            </w:pPr>
            <w:r>
              <w:rPr>
                <w:sz w:val="24"/>
              </w:rPr>
              <w:t>OLIVIA GERARDO SANCHEZ</w:t>
            </w:r>
          </w:p>
          <w:p w:rsidR="00DC36FF" w:rsidRPr="005E50ED" w:rsidRDefault="00DC36FF" w:rsidP="00192DD1">
            <w:pPr>
              <w:jc w:val="center"/>
              <w:rPr>
                <w:rFonts w:ascii="Tahoma" w:hAnsi="Tahoma" w:cs="Tahoma"/>
                <w:b/>
                <w:bCs/>
              </w:rPr>
            </w:pPr>
            <w:r w:rsidRPr="005E50ED">
              <w:rPr>
                <w:rFonts w:ascii="Tahoma" w:hAnsi="Tahoma" w:cs="Tahoma"/>
                <w:sz w:val="20"/>
              </w:rPr>
              <w:t>En Representación de la Secretaría de</w:t>
            </w:r>
            <w:r>
              <w:rPr>
                <w:rFonts w:ascii="Tahoma" w:hAnsi="Tahoma" w:cs="Tahoma"/>
                <w:sz w:val="20"/>
              </w:rPr>
              <w:t>l Trabajo y Previsión Social</w:t>
            </w:r>
            <w:r w:rsidRPr="005E50ED">
              <w:rPr>
                <w:rFonts w:ascii="Tahoma" w:hAnsi="Tahoma" w:cs="Tahoma"/>
                <w:sz w:val="20"/>
              </w:rPr>
              <w:t xml:space="preserve"> Estado</w:t>
            </w:r>
          </w:p>
        </w:tc>
        <w:tc>
          <w:tcPr>
            <w:tcW w:w="4988" w:type="dxa"/>
          </w:tcPr>
          <w:p w:rsidR="00DC36FF" w:rsidRPr="005E50ED" w:rsidRDefault="00DC36FF" w:rsidP="00192DD1">
            <w:pPr>
              <w:jc w:val="center"/>
              <w:rPr>
                <w:rFonts w:ascii="Tahoma" w:hAnsi="Tahoma" w:cs="Tahoma"/>
                <w:b/>
                <w:bCs/>
              </w:rPr>
            </w:pPr>
          </w:p>
          <w:p w:rsidR="00DC36FF" w:rsidRPr="005E50ED" w:rsidRDefault="00DC36FF" w:rsidP="00192DD1">
            <w:pPr>
              <w:jc w:val="center"/>
              <w:rPr>
                <w:rFonts w:ascii="Tahoma" w:hAnsi="Tahoma" w:cs="Tahoma"/>
                <w:b/>
                <w:bCs/>
              </w:rPr>
            </w:pPr>
            <w:r w:rsidRPr="005E50ED">
              <w:rPr>
                <w:rFonts w:ascii="Tahoma" w:hAnsi="Tahoma" w:cs="Tahoma"/>
                <w:b/>
                <w:bCs/>
              </w:rPr>
              <w:t>“OFICIALIA MAYOR”</w:t>
            </w:r>
          </w:p>
          <w:p w:rsidR="00DC36FF" w:rsidRPr="005E50ED" w:rsidRDefault="00DC36FF" w:rsidP="00192DD1">
            <w:pPr>
              <w:jc w:val="center"/>
              <w:rPr>
                <w:rFonts w:ascii="Tahoma" w:hAnsi="Tahoma" w:cs="Tahoma"/>
                <w:b/>
                <w:bCs/>
              </w:rPr>
            </w:pPr>
          </w:p>
          <w:p w:rsidR="00DC36FF" w:rsidRPr="005E50ED" w:rsidRDefault="00DC36FF" w:rsidP="00192DD1">
            <w:pPr>
              <w:jc w:val="center"/>
              <w:rPr>
                <w:rFonts w:ascii="Tahoma" w:hAnsi="Tahoma" w:cs="Tahoma"/>
                <w:b/>
                <w:bCs/>
              </w:rPr>
            </w:pPr>
          </w:p>
          <w:p w:rsidR="00DC36FF" w:rsidRPr="005E50ED" w:rsidRDefault="00DC36FF" w:rsidP="00192DD1">
            <w:pPr>
              <w:jc w:val="center"/>
              <w:rPr>
                <w:rFonts w:ascii="Tahoma" w:hAnsi="Tahoma" w:cs="Tahoma"/>
                <w:b/>
                <w:bCs/>
              </w:rPr>
            </w:pPr>
          </w:p>
          <w:p w:rsidR="00DC36FF" w:rsidRPr="005E50ED" w:rsidRDefault="00DC36FF" w:rsidP="00192DD1">
            <w:pPr>
              <w:jc w:val="center"/>
              <w:rPr>
                <w:rFonts w:ascii="Tahoma" w:hAnsi="Tahoma" w:cs="Tahoma"/>
                <w:b/>
                <w:bCs/>
              </w:rPr>
            </w:pPr>
          </w:p>
          <w:p w:rsidR="00DC36FF" w:rsidRPr="005E50ED" w:rsidRDefault="00DC36FF" w:rsidP="00192DD1">
            <w:pPr>
              <w:jc w:val="center"/>
              <w:rPr>
                <w:rFonts w:ascii="Tahoma" w:hAnsi="Tahoma" w:cs="Tahoma"/>
                <w:b/>
                <w:bCs/>
              </w:rPr>
            </w:pPr>
            <w:r w:rsidRPr="005E50ED">
              <w:rPr>
                <w:rFonts w:ascii="Tahoma" w:hAnsi="Tahoma" w:cs="Tahoma"/>
                <w:b/>
                <w:bCs/>
              </w:rPr>
              <w:t>CESAR MIGUEL CERVANTES ESCANDON</w:t>
            </w:r>
          </w:p>
          <w:p w:rsidR="00DC36FF" w:rsidRDefault="00DC36FF" w:rsidP="00192DD1">
            <w:pPr>
              <w:jc w:val="center"/>
              <w:rPr>
                <w:rFonts w:ascii="Tahoma" w:hAnsi="Tahoma" w:cs="Tahoma"/>
                <w:bCs/>
                <w:lang w:val="en-US"/>
              </w:rPr>
            </w:pPr>
            <w:r w:rsidRPr="000412D5">
              <w:rPr>
                <w:rFonts w:ascii="Tahoma" w:hAnsi="Tahoma" w:cs="Tahoma"/>
                <w:sz w:val="20"/>
                <w:lang w:val="es-MX"/>
              </w:rPr>
              <w:t>Dirección</w:t>
            </w:r>
            <w:r w:rsidRPr="005E50ED">
              <w:rPr>
                <w:rFonts w:ascii="Tahoma" w:hAnsi="Tahoma" w:cs="Tahoma"/>
                <w:sz w:val="20"/>
                <w:lang w:val="en-US"/>
              </w:rPr>
              <w:t xml:space="preserve"> de </w:t>
            </w:r>
            <w:proofErr w:type="spellStart"/>
            <w:r w:rsidRPr="005E50ED">
              <w:rPr>
                <w:rFonts w:ascii="Tahoma" w:hAnsi="Tahoma" w:cs="Tahoma"/>
                <w:sz w:val="20"/>
                <w:lang w:val="en-US"/>
              </w:rPr>
              <w:t>Adquisiciones</w:t>
            </w:r>
            <w:proofErr w:type="spellEnd"/>
          </w:p>
        </w:tc>
      </w:tr>
    </w:tbl>
    <w:p w:rsidR="002E7BAE" w:rsidRDefault="002E7BAE">
      <w:pPr>
        <w:rPr>
          <w:rFonts w:ascii="Calibri" w:hAnsi="Calibri"/>
        </w:rPr>
      </w:pPr>
      <w:bookmarkStart w:id="0" w:name="_GoBack"/>
      <w:bookmarkEnd w:id="0"/>
    </w:p>
    <w:p w:rsidR="00DC36FF" w:rsidRDefault="00DC36FF" w:rsidP="00F64011">
      <w:pPr>
        <w:jc w:val="center"/>
        <w:rPr>
          <w:rFonts w:ascii="Calibri" w:hAnsi="Calibri" w:cs="Arial"/>
          <w:b/>
          <w:bCs/>
          <w:sz w:val="32"/>
          <w:szCs w:val="32"/>
        </w:rPr>
      </w:pPr>
    </w:p>
    <w:p w:rsidR="00F64011" w:rsidRPr="006C1B8F" w:rsidRDefault="00F64011" w:rsidP="00F64011">
      <w:pPr>
        <w:jc w:val="center"/>
        <w:rPr>
          <w:rFonts w:ascii="Calibri" w:hAnsi="Calibri" w:cs="Arial"/>
          <w:b/>
          <w:bCs/>
          <w:sz w:val="32"/>
          <w:szCs w:val="32"/>
        </w:rPr>
      </w:pPr>
      <w:r w:rsidRPr="006C1B8F">
        <w:rPr>
          <w:rFonts w:ascii="Calibri" w:hAnsi="Calibri" w:cs="Arial"/>
          <w:b/>
          <w:bCs/>
          <w:sz w:val="32"/>
          <w:szCs w:val="32"/>
        </w:rPr>
        <w:t>LICITANTES:</w:t>
      </w:r>
    </w:p>
    <w:p w:rsidR="00706AC7" w:rsidRPr="006C1B8F" w:rsidRDefault="00706AC7" w:rsidP="00106736">
      <w:pPr>
        <w:rPr>
          <w:rFonts w:ascii="Calibri" w:hAnsi="Calibri" w:cs="Arial"/>
          <w:b/>
          <w:bCs/>
          <w:sz w:val="28"/>
          <w:szCs w:val="28"/>
        </w:rPr>
      </w:pPr>
    </w:p>
    <w:p w:rsidR="00B21308" w:rsidRPr="006C1B8F" w:rsidRDefault="00B21308" w:rsidP="0025619A">
      <w:pPr>
        <w:rPr>
          <w:rFonts w:ascii="Calibri" w:hAnsi="Calibri" w:cs="Arial"/>
          <w:b/>
          <w:bCs/>
          <w:sz w:val="22"/>
        </w:rPr>
      </w:pPr>
    </w:p>
    <w:p w:rsidR="00145245" w:rsidRPr="006C1B8F" w:rsidRDefault="00145245" w:rsidP="0025619A">
      <w:pPr>
        <w:rPr>
          <w:rFonts w:ascii="Calibri" w:hAnsi="Calibri" w:cs="Arial"/>
          <w:b/>
          <w:bCs/>
          <w:sz w:val="22"/>
        </w:rPr>
      </w:pPr>
    </w:p>
    <w:p w:rsidR="00F64011" w:rsidRPr="006C1B8F" w:rsidRDefault="00F64011" w:rsidP="00F64011">
      <w:pPr>
        <w:rPr>
          <w:rFonts w:ascii="Calibri" w:hAnsi="Calibri" w:cs="Arial"/>
          <w:bCs/>
          <w:sz w:val="22"/>
        </w:rPr>
      </w:pPr>
      <w:r w:rsidRPr="006C1B8F">
        <w:rPr>
          <w:rFonts w:ascii="Calibri" w:hAnsi="Calibri" w:cs="Arial"/>
          <w:bCs/>
          <w:sz w:val="22"/>
        </w:rPr>
        <w:t>EMPRESA: ___________________________________________________________________</w:t>
      </w:r>
    </w:p>
    <w:p w:rsidR="00F64011" w:rsidRPr="006C1B8F" w:rsidRDefault="00F64011" w:rsidP="00F64011">
      <w:pPr>
        <w:rPr>
          <w:rFonts w:ascii="Calibri" w:hAnsi="Calibri" w:cs="Arial"/>
          <w:bCs/>
          <w:sz w:val="22"/>
        </w:rPr>
      </w:pPr>
    </w:p>
    <w:p w:rsidR="00F64011" w:rsidRPr="006C1B8F" w:rsidRDefault="00F64011" w:rsidP="00F64011">
      <w:pPr>
        <w:rPr>
          <w:rFonts w:ascii="Calibri" w:hAnsi="Calibri" w:cs="Arial"/>
          <w:bCs/>
          <w:sz w:val="16"/>
          <w:szCs w:val="16"/>
        </w:rPr>
      </w:pPr>
    </w:p>
    <w:p w:rsidR="00F64011" w:rsidRPr="006C1B8F" w:rsidRDefault="00F64011" w:rsidP="00F64011">
      <w:pPr>
        <w:rPr>
          <w:rFonts w:ascii="Calibri" w:hAnsi="Calibri" w:cs="Arial"/>
          <w:bCs/>
          <w:sz w:val="22"/>
        </w:rPr>
      </w:pPr>
      <w:r w:rsidRPr="006C1B8F">
        <w:rPr>
          <w:rFonts w:ascii="Calibri" w:hAnsi="Calibri" w:cs="Arial"/>
          <w:bCs/>
          <w:sz w:val="22"/>
        </w:rPr>
        <w:t>NOMBRE DEL REPRESENTANTE: ____________________________________________</w:t>
      </w:r>
    </w:p>
    <w:p w:rsidR="00F64011" w:rsidRPr="006C1B8F" w:rsidRDefault="00F64011" w:rsidP="00F64011">
      <w:pPr>
        <w:rPr>
          <w:rFonts w:ascii="Calibri" w:hAnsi="Calibri" w:cs="Arial"/>
          <w:bCs/>
          <w:sz w:val="16"/>
          <w:szCs w:val="16"/>
        </w:rPr>
      </w:pPr>
    </w:p>
    <w:p w:rsidR="00F64011" w:rsidRPr="006C1B8F" w:rsidRDefault="00F64011" w:rsidP="00F64011">
      <w:pPr>
        <w:rPr>
          <w:rFonts w:ascii="Calibri" w:hAnsi="Calibri" w:cs="Arial"/>
          <w:bCs/>
          <w:sz w:val="22"/>
        </w:rPr>
      </w:pPr>
    </w:p>
    <w:p w:rsidR="00F64011" w:rsidRPr="006C1B8F" w:rsidRDefault="00F64011" w:rsidP="00F64011">
      <w:pPr>
        <w:rPr>
          <w:rFonts w:ascii="Calibri" w:hAnsi="Calibri" w:cs="Arial"/>
          <w:bCs/>
          <w:sz w:val="22"/>
        </w:rPr>
      </w:pPr>
      <w:r w:rsidRPr="006C1B8F">
        <w:rPr>
          <w:rFonts w:ascii="Calibri" w:hAnsi="Calibri" w:cs="Arial"/>
          <w:bCs/>
          <w:sz w:val="22"/>
        </w:rPr>
        <w:t>FIRMA</w:t>
      </w:r>
      <w:r w:rsidR="00D3415C" w:rsidRPr="006C1B8F">
        <w:rPr>
          <w:rFonts w:ascii="Calibri" w:hAnsi="Calibri" w:cs="Arial"/>
          <w:bCs/>
          <w:sz w:val="22"/>
        </w:rPr>
        <w:t>: _</w:t>
      </w:r>
      <w:r w:rsidRPr="006C1B8F">
        <w:rPr>
          <w:rFonts w:ascii="Calibri" w:hAnsi="Calibri" w:cs="Arial"/>
          <w:bCs/>
          <w:sz w:val="22"/>
        </w:rPr>
        <w:t>_________________________________________________________________</w:t>
      </w:r>
    </w:p>
    <w:p w:rsidR="00B5338F" w:rsidRPr="006C1B8F" w:rsidRDefault="00B5338F" w:rsidP="00F64011">
      <w:pPr>
        <w:jc w:val="both"/>
        <w:rPr>
          <w:rFonts w:ascii="Calibri" w:hAnsi="Calibri" w:cs="Arial"/>
          <w:bCs/>
          <w:sz w:val="22"/>
        </w:rPr>
      </w:pPr>
    </w:p>
    <w:p w:rsidR="00706AC7" w:rsidRPr="006C1B8F" w:rsidRDefault="00706AC7" w:rsidP="00F64011">
      <w:pPr>
        <w:jc w:val="both"/>
        <w:rPr>
          <w:rFonts w:ascii="Calibri" w:hAnsi="Calibri" w:cs="Arial"/>
          <w:bCs/>
          <w:sz w:val="22"/>
        </w:rPr>
      </w:pPr>
    </w:p>
    <w:p w:rsidR="00BF74C8" w:rsidRDefault="00BF74C8" w:rsidP="00F64011">
      <w:pPr>
        <w:jc w:val="both"/>
        <w:rPr>
          <w:rFonts w:ascii="Calibri" w:hAnsi="Calibri" w:cs="Arial"/>
          <w:bCs/>
          <w:sz w:val="22"/>
        </w:rPr>
      </w:pPr>
    </w:p>
    <w:p w:rsidR="0036709C" w:rsidRDefault="0036709C" w:rsidP="00F64011">
      <w:pPr>
        <w:jc w:val="both"/>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EMPRESA: ___________________________________________________________________</w:t>
      </w:r>
    </w:p>
    <w:p w:rsidR="002E7BAE" w:rsidRPr="006C1B8F" w:rsidRDefault="002E7BAE" w:rsidP="002E7BAE">
      <w:pPr>
        <w:rPr>
          <w:rFonts w:ascii="Calibri" w:hAnsi="Calibri" w:cs="Arial"/>
          <w:bCs/>
          <w:sz w:val="22"/>
        </w:rPr>
      </w:pPr>
    </w:p>
    <w:p w:rsidR="002E7BAE" w:rsidRPr="006C1B8F" w:rsidRDefault="002E7BAE" w:rsidP="002E7BAE">
      <w:pPr>
        <w:rPr>
          <w:rFonts w:ascii="Calibri" w:hAnsi="Calibri" w:cs="Arial"/>
          <w:bCs/>
          <w:sz w:val="16"/>
          <w:szCs w:val="16"/>
        </w:rPr>
      </w:pPr>
    </w:p>
    <w:p w:rsidR="002E7BAE" w:rsidRPr="006C1B8F" w:rsidRDefault="002E7BAE" w:rsidP="002E7BAE">
      <w:pPr>
        <w:rPr>
          <w:rFonts w:ascii="Calibri" w:hAnsi="Calibri" w:cs="Arial"/>
          <w:bCs/>
          <w:sz w:val="22"/>
        </w:rPr>
      </w:pPr>
      <w:r w:rsidRPr="006C1B8F">
        <w:rPr>
          <w:rFonts w:ascii="Calibri" w:hAnsi="Calibri" w:cs="Arial"/>
          <w:bCs/>
          <w:sz w:val="22"/>
        </w:rPr>
        <w:t>NOMBRE DEL REPRESENTANTE: ____________________________________________</w:t>
      </w:r>
    </w:p>
    <w:p w:rsidR="002E7BAE" w:rsidRPr="006C1B8F" w:rsidRDefault="002E7BAE" w:rsidP="002E7BAE">
      <w:pPr>
        <w:rPr>
          <w:rFonts w:ascii="Calibri" w:hAnsi="Calibri" w:cs="Arial"/>
          <w:bCs/>
          <w:sz w:val="16"/>
          <w:szCs w:val="16"/>
        </w:rPr>
      </w:pPr>
    </w:p>
    <w:p w:rsidR="002E7BAE" w:rsidRPr="006C1B8F" w:rsidRDefault="002E7BAE" w:rsidP="002E7BAE">
      <w:pPr>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FIRMA: __________________________________________________________________</w:t>
      </w:r>
    </w:p>
    <w:p w:rsidR="002E7BAE" w:rsidRPr="006C1B8F" w:rsidRDefault="002E7BAE" w:rsidP="002E7BAE">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EMPRESA: ___________________________________________________________________</w:t>
      </w:r>
    </w:p>
    <w:p w:rsidR="002E7BAE" w:rsidRPr="006C1B8F" w:rsidRDefault="002E7BAE" w:rsidP="002E7BAE">
      <w:pPr>
        <w:rPr>
          <w:rFonts w:ascii="Calibri" w:hAnsi="Calibri" w:cs="Arial"/>
          <w:bCs/>
          <w:sz w:val="22"/>
        </w:rPr>
      </w:pPr>
    </w:p>
    <w:p w:rsidR="002E7BAE" w:rsidRPr="006C1B8F" w:rsidRDefault="002E7BAE" w:rsidP="002E7BAE">
      <w:pPr>
        <w:rPr>
          <w:rFonts w:ascii="Calibri" w:hAnsi="Calibri" w:cs="Arial"/>
          <w:bCs/>
          <w:sz w:val="16"/>
          <w:szCs w:val="16"/>
        </w:rPr>
      </w:pPr>
    </w:p>
    <w:p w:rsidR="002E7BAE" w:rsidRPr="006C1B8F" w:rsidRDefault="002E7BAE" w:rsidP="002E7BAE">
      <w:pPr>
        <w:rPr>
          <w:rFonts w:ascii="Calibri" w:hAnsi="Calibri" w:cs="Arial"/>
          <w:bCs/>
          <w:sz w:val="22"/>
        </w:rPr>
      </w:pPr>
      <w:r w:rsidRPr="006C1B8F">
        <w:rPr>
          <w:rFonts w:ascii="Calibri" w:hAnsi="Calibri" w:cs="Arial"/>
          <w:bCs/>
          <w:sz w:val="22"/>
        </w:rPr>
        <w:t>NOMBRE DEL REPRESENTANTE: ____________________________________________</w:t>
      </w:r>
    </w:p>
    <w:p w:rsidR="002E7BAE" w:rsidRPr="006C1B8F" w:rsidRDefault="002E7BAE" w:rsidP="002E7BAE">
      <w:pPr>
        <w:rPr>
          <w:rFonts w:ascii="Calibri" w:hAnsi="Calibri" w:cs="Arial"/>
          <w:bCs/>
          <w:sz w:val="16"/>
          <w:szCs w:val="16"/>
        </w:rPr>
      </w:pPr>
    </w:p>
    <w:p w:rsidR="002E7BAE" w:rsidRPr="006C1B8F" w:rsidRDefault="002E7BAE" w:rsidP="002E7BAE">
      <w:pPr>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FIRMA: __________________________________________________________________</w:t>
      </w:r>
    </w:p>
    <w:p w:rsidR="002E7BAE" w:rsidRPr="006C1B8F" w:rsidRDefault="002E7BAE" w:rsidP="002E7BAE">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EMPRESA: ___________________________________________________________________</w:t>
      </w:r>
    </w:p>
    <w:p w:rsidR="002E7BAE" w:rsidRPr="006C1B8F" w:rsidRDefault="002E7BAE" w:rsidP="002E7BAE">
      <w:pPr>
        <w:rPr>
          <w:rFonts w:ascii="Calibri" w:hAnsi="Calibri" w:cs="Arial"/>
          <w:bCs/>
          <w:sz w:val="22"/>
        </w:rPr>
      </w:pPr>
    </w:p>
    <w:p w:rsidR="002E7BAE" w:rsidRPr="006C1B8F" w:rsidRDefault="002E7BAE" w:rsidP="002E7BAE">
      <w:pPr>
        <w:rPr>
          <w:rFonts w:ascii="Calibri" w:hAnsi="Calibri" w:cs="Arial"/>
          <w:bCs/>
          <w:sz w:val="16"/>
          <w:szCs w:val="16"/>
        </w:rPr>
      </w:pPr>
    </w:p>
    <w:p w:rsidR="002E7BAE" w:rsidRPr="006C1B8F" w:rsidRDefault="002E7BAE" w:rsidP="002E7BAE">
      <w:pPr>
        <w:rPr>
          <w:rFonts w:ascii="Calibri" w:hAnsi="Calibri" w:cs="Arial"/>
          <w:bCs/>
          <w:sz w:val="22"/>
        </w:rPr>
      </w:pPr>
      <w:r w:rsidRPr="006C1B8F">
        <w:rPr>
          <w:rFonts w:ascii="Calibri" w:hAnsi="Calibri" w:cs="Arial"/>
          <w:bCs/>
          <w:sz w:val="22"/>
        </w:rPr>
        <w:t>NOMBRE DEL REPRESENTANTE: ____________________________________________</w:t>
      </w:r>
    </w:p>
    <w:p w:rsidR="002E7BAE" w:rsidRPr="006C1B8F" w:rsidRDefault="002E7BAE" w:rsidP="002E7BAE">
      <w:pPr>
        <w:rPr>
          <w:rFonts w:ascii="Calibri" w:hAnsi="Calibri" w:cs="Arial"/>
          <w:bCs/>
          <w:sz w:val="16"/>
          <w:szCs w:val="16"/>
        </w:rPr>
      </w:pPr>
    </w:p>
    <w:p w:rsidR="002E7BAE" w:rsidRPr="006C1B8F" w:rsidRDefault="002E7BAE" w:rsidP="002E7BAE">
      <w:pPr>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FIRMA: __________________________________________________________________</w:t>
      </w:r>
    </w:p>
    <w:p w:rsidR="002E7BAE" w:rsidRPr="006C1B8F" w:rsidRDefault="002E7BAE" w:rsidP="002E7BAE">
      <w:pPr>
        <w:jc w:val="both"/>
        <w:rPr>
          <w:rFonts w:ascii="Calibri" w:hAnsi="Calibri" w:cs="Arial"/>
          <w:bCs/>
          <w:sz w:val="22"/>
        </w:rPr>
      </w:pPr>
    </w:p>
    <w:p w:rsidR="0036709C" w:rsidRDefault="0036709C" w:rsidP="00F64011">
      <w:pPr>
        <w:jc w:val="both"/>
        <w:rPr>
          <w:rFonts w:ascii="Calibri" w:hAnsi="Calibri" w:cs="Arial"/>
          <w:bCs/>
          <w:sz w:val="22"/>
        </w:rPr>
      </w:pPr>
    </w:p>
    <w:p w:rsidR="00A12920" w:rsidRDefault="00A12920" w:rsidP="00A12920">
      <w:pPr>
        <w:rPr>
          <w:rFonts w:ascii="Calibri" w:hAnsi="Calibri" w:cs="Arial"/>
          <w:b/>
          <w:bCs/>
          <w:sz w:val="144"/>
          <w:szCs w:val="144"/>
        </w:rPr>
      </w:pPr>
    </w:p>
    <w:p w:rsidR="002E7BAE" w:rsidRDefault="002E7BAE" w:rsidP="00A12920">
      <w:pPr>
        <w:rPr>
          <w:rFonts w:ascii="Calibri" w:hAnsi="Calibri" w:cs="Arial"/>
          <w:b/>
          <w:bCs/>
          <w:sz w:val="144"/>
          <w:szCs w:val="144"/>
        </w:rPr>
      </w:pPr>
    </w:p>
    <w:p w:rsidR="00BA1703" w:rsidRDefault="00BA1703" w:rsidP="00A12920">
      <w:pPr>
        <w:rPr>
          <w:rFonts w:ascii="Calibri" w:hAnsi="Calibri" w:cs="Arial"/>
          <w:b/>
          <w:bCs/>
          <w:sz w:val="144"/>
          <w:szCs w:val="144"/>
        </w:rPr>
      </w:pPr>
    </w:p>
    <w:p w:rsidR="00AD482A" w:rsidRPr="006C1B8F" w:rsidRDefault="00AD482A" w:rsidP="00344654">
      <w:pPr>
        <w:jc w:val="center"/>
        <w:rPr>
          <w:rFonts w:ascii="Calibri" w:hAnsi="Calibri" w:cs="Arial"/>
          <w:b/>
          <w:bCs/>
          <w:sz w:val="160"/>
          <w:szCs w:val="160"/>
        </w:rPr>
      </w:pPr>
      <w:r w:rsidRPr="006C1B8F">
        <w:rPr>
          <w:rFonts w:ascii="Calibri" w:hAnsi="Calibri" w:cs="Arial"/>
          <w:b/>
          <w:bCs/>
          <w:sz w:val="160"/>
          <w:szCs w:val="160"/>
        </w:rPr>
        <w:t>ANEXO</w:t>
      </w:r>
      <w:r w:rsidR="00287511" w:rsidRPr="006C1B8F">
        <w:rPr>
          <w:rFonts w:ascii="Calibri" w:hAnsi="Calibri" w:cs="Arial"/>
          <w:b/>
          <w:bCs/>
          <w:sz w:val="160"/>
          <w:szCs w:val="160"/>
        </w:rPr>
        <w:t>S</w:t>
      </w:r>
    </w:p>
    <w:p w:rsidR="00AD482A" w:rsidRPr="006C1B8F" w:rsidRDefault="00AD482A">
      <w:pPr>
        <w:jc w:val="both"/>
        <w:rPr>
          <w:rFonts w:ascii="Calibri" w:hAnsi="Calibri" w:cs="Tahoma"/>
          <w:b/>
          <w:bCs/>
          <w:sz w:val="36"/>
          <w:szCs w:val="36"/>
        </w:rPr>
      </w:pPr>
    </w:p>
    <w:sectPr w:rsidR="00AD482A" w:rsidRPr="006C1B8F" w:rsidSect="003E39FD">
      <w:headerReference w:type="even" r:id="rId8"/>
      <w:headerReference w:type="default" r:id="rId9"/>
      <w:footerReference w:type="default" r:id="rId10"/>
      <w:pgSz w:w="12240" w:h="15840"/>
      <w:pgMar w:top="360" w:right="1260" w:bottom="900" w:left="1260" w:header="360" w:footer="20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394F" w:rsidRDefault="00F4394F">
      <w:r>
        <w:separator/>
      </w:r>
    </w:p>
  </w:endnote>
  <w:endnote w:type="continuationSeparator" w:id="0">
    <w:p w:rsidR="00F4394F" w:rsidRDefault="00F4394F">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A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394F" w:rsidRPr="00963EEC" w:rsidRDefault="00F4394F" w:rsidP="00346880">
    <w:pPr>
      <w:pStyle w:val="Piedepgina"/>
      <w:ind w:right="360"/>
      <w:rPr>
        <w:rFonts w:ascii="Helvetica" w:hAnsi="Helvetica" w:cs="Arial"/>
        <w:color w:val="808080"/>
        <w:sz w:val="20"/>
      </w:rPr>
    </w:pPr>
    <w:r>
      <w:rPr>
        <w:rFonts w:ascii="Helvetica" w:hAnsi="Helvetica" w:cs="Arial"/>
        <w:color w:val="808080"/>
        <w:sz w:val="20"/>
      </w:rPr>
      <w:t xml:space="preserve">Licitación Pública Regional no.- 32065001-010-11    </w:t>
    </w:r>
    <w:r w:rsidRPr="00963EEC">
      <w:rPr>
        <w:rFonts w:ascii="Helvetica" w:hAnsi="Helvetica" w:cs="Arial"/>
        <w:color w:val="808080"/>
        <w:sz w:val="20"/>
      </w:rPr>
      <w:t xml:space="preserve"> </w:t>
    </w:r>
    <w:r>
      <w:rPr>
        <w:rFonts w:ascii="Helvetica" w:hAnsi="Helvetica" w:cs="Arial"/>
        <w:color w:val="808080"/>
        <w:sz w:val="20"/>
      </w:rPr>
      <w:t xml:space="preserve">    </w:t>
    </w:r>
    <w:r w:rsidRPr="00963EEC">
      <w:rPr>
        <w:rFonts w:ascii="Helvetica" w:hAnsi="Helvetica" w:cs="Arial"/>
        <w:color w:val="808080"/>
        <w:sz w:val="20"/>
      </w:rPr>
      <w:t xml:space="preserve"> </w:t>
    </w:r>
    <w:r>
      <w:rPr>
        <w:rFonts w:ascii="Helvetica" w:hAnsi="Helvetica" w:cs="Arial"/>
        <w:color w:val="808080"/>
        <w:sz w:val="20"/>
      </w:rPr>
      <w:t>Sesión 24</w:t>
    </w:r>
    <w:r w:rsidRPr="00963EEC">
      <w:rPr>
        <w:rFonts w:ascii="Helvetica" w:hAnsi="Helvetica" w:cs="Arial"/>
        <w:color w:val="808080"/>
        <w:sz w:val="20"/>
      </w:rPr>
      <w:t xml:space="preserve"> de </w:t>
    </w:r>
    <w:r>
      <w:rPr>
        <w:rFonts w:ascii="Helvetica" w:hAnsi="Helvetica" w:cs="Arial"/>
        <w:color w:val="808080"/>
        <w:sz w:val="20"/>
      </w:rPr>
      <w:t xml:space="preserve">marzo de 2011           </w:t>
    </w:r>
    <w:r w:rsidRPr="00963EEC">
      <w:rPr>
        <w:rFonts w:ascii="Helvetica" w:hAnsi="Helvetica" w:cs="Arial"/>
        <w:color w:val="808080"/>
        <w:sz w:val="20"/>
      </w:rPr>
      <w:t xml:space="preserve"> </w:t>
    </w:r>
    <w:r w:rsidR="00B913F8"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PAGE </w:instrText>
    </w:r>
    <w:r w:rsidR="00B913F8" w:rsidRPr="00963EEC">
      <w:rPr>
        <w:rStyle w:val="Nmerodepgina"/>
        <w:rFonts w:ascii="Helvetica" w:hAnsi="Helvetica" w:cs="Arial"/>
        <w:color w:val="808080"/>
        <w:sz w:val="20"/>
      </w:rPr>
      <w:fldChar w:fldCharType="separate"/>
    </w:r>
    <w:r w:rsidR="00DC36FF">
      <w:rPr>
        <w:rStyle w:val="Nmerodepgina"/>
        <w:rFonts w:ascii="Helvetica" w:hAnsi="Helvetica" w:cs="Arial"/>
        <w:noProof/>
        <w:color w:val="808080"/>
        <w:sz w:val="20"/>
      </w:rPr>
      <w:t>7</w:t>
    </w:r>
    <w:r w:rsidR="00B913F8" w:rsidRPr="00963EEC">
      <w:rPr>
        <w:rStyle w:val="Nmerodepgina"/>
        <w:rFonts w:ascii="Helvetica" w:hAnsi="Helvetica" w:cs="Arial"/>
        <w:color w:val="808080"/>
        <w:sz w:val="20"/>
      </w:rPr>
      <w:fldChar w:fldCharType="end"/>
    </w:r>
    <w:r w:rsidRPr="00963EEC">
      <w:rPr>
        <w:rStyle w:val="Nmerodepgina"/>
        <w:rFonts w:ascii="Helvetica" w:hAnsi="Helvetica" w:cs="Arial"/>
        <w:color w:val="808080"/>
        <w:sz w:val="20"/>
      </w:rPr>
      <w:t xml:space="preserve"> de </w:t>
    </w:r>
    <w:r w:rsidR="00B913F8"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NUMPAGES </w:instrText>
    </w:r>
    <w:r w:rsidR="00B913F8" w:rsidRPr="00963EEC">
      <w:rPr>
        <w:rStyle w:val="Nmerodepgina"/>
        <w:rFonts w:ascii="Helvetica" w:hAnsi="Helvetica" w:cs="Arial"/>
        <w:color w:val="808080"/>
        <w:sz w:val="20"/>
      </w:rPr>
      <w:fldChar w:fldCharType="separate"/>
    </w:r>
    <w:r w:rsidR="00DC36FF">
      <w:rPr>
        <w:rStyle w:val="Nmerodepgina"/>
        <w:rFonts w:ascii="Helvetica" w:hAnsi="Helvetica" w:cs="Arial"/>
        <w:noProof/>
        <w:color w:val="808080"/>
        <w:sz w:val="20"/>
      </w:rPr>
      <w:t>10</w:t>
    </w:r>
    <w:r w:rsidR="00B913F8" w:rsidRPr="00963EEC">
      <w:rPr>
        <w:rStyle w:val="Nmerodepgina"/>
        <w:rFonts w:ascii="Helvetica" w:hAnsi="Helvetica" w:cs="Arial"/>
        <w:color w:val="808080"/>
        <w:sz w:val="20"/>
      </w:rPr>
      <w:fldChar w:fldCharType="end"/>
    </w:r>
  </w:p>
  <w:p w:rsidR="00F4394F" w:rsidRPr="00346880" w:rsidRDefault="00F4394F" w:rsidP="00346880">
    <w:pPr>
      <w:pStyle w:val="Piedepgina"/>
      <w:rPr>
        <w:szCs w:val="20"/>
      </w:rPr>
    </w:pPr>
    <w:r>
      <w:rPr>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394F" w:rsidRDefault="00F4394F">
      <w:r>
        <w:separator/>
      </w:r>
    </w:p>
  </w:footnote>
  <w:footnote w:type="continuationSeparator" w:id="0">
    <w:p w:rsidR="00F4394F" w:rsidRDefault="00F439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394F" w:rsidRDefault="00B913F8">
    <w:pPr>
      <w:pStyle w:val="Encabezado"/>
      <w:framePr w:wrap="around" w:vAnchor="text" w:hAnchor="margin" w:xAlign="right" w:y="1"/>
      <w:rPr>
        <w:rStyle w:val="Nmerodepgina"/>
      </w:rPr>
    </w:pPr>
    <w:r>
      <w:rPr>
        <w:rStyle w:val="Nmerodepgina"/>
      </w:rPr>
      <w:fldChar w:fldCharType="begin"/>
    </w:r>
    <w:r w:rsidR="00F4394F">
      <w:rPr>
        <w:rStyle w:val="Nmerodepgina"/>
      </w:rPr>
      <w:instrText xml:space="preserve">PAGE  </w:instrText>
    </w:r>
    <w:r>
      <w:rPr>
        <w:rStyle w:val="Nmerodepgina"/>
      </w:rPr>
      <w:fldChar w:fldCharType="end"/>
    </w:r>
  </w:p>
  <w:p w:rsidR="00F4394F" w:rsidRDefault="00F4394F">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394F" w:rsidRDefault="00F4394F">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111FB1"/>
    <w:multiLevelType w:val="hybridMultilevel"/>
    <w:tmpl w:val="4C969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0747792"/>
    <w:multiLevelType w:val="hybridMultilevel"/>
    <w:tmpl w:val="B6A6A0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B88089E"/>
    <w:multiLevelType w:val="hybridMultilevel"/>
    <w:tmpl w:val="58C87A0C"/>
    <w:lvl w:ilvl="0" w:tplc="49FCE082">
      <w:start w:val="1"/>
      <w:numFmt w:val="bullet"/>
      <w:lvlText w:val=""/>
      <w:lvlJc w:val="left"/>
      <w:pPr>
        <w:tabs>
          <w:tab w:val="num" w:pos="860"/>
        </w:tabs>
        <w:ind w:left="860" w:hanging="360"/>
      </w:pPr>
      <w:rPr>
        <w:rFonts w:ascii="Wingdings" w:hAnsi="Wingdings" w:hint="default"/>
        <w:b/>
      </w:rPr>
    </w:lvl>
    <w:lvl w:ilvl="1" w:tplc="C28C1C74">
      <w:start w:val="1"/>
      <w:numFmt w:val="bullet"/>
      <w:lvlText w:val=""/>
      <w:lvlJc w:val="left"/>
      <w:pPr>
        <w:tabs>
          <w:tab w:val="num" w:pos="1580"/>
        </w:tabs>
        <w:ind w:left="1580" w:hanging="360"/>
      </w:pPr>
      <w:rPr>
        <w:rFonts w:ascii="Wingdings" w:hAnsi="Wingdings" w:hint="default"/>
        <w:b/>
      </w:rPr>
    </w:lvl>
    <w:lvl w:ilvl="2" w:tplc="C28C1C74">
      <w:start w:val="1"/>
      <w:numFmt w:val="bullet"/>
      <w:lvlText w:val=""/>
      <w:lvlJc w:val="left"/>
      <w:pPr>
        <w:tabs>
          <w:tab w:val="num" w:pos="1580"/>
        </w:tabs>
        <w:ind w:left="1580" w:hanging="360"/>
      </w:pPr>
      <w:rPr>
        <w:rFonts w:ascii="Wingdings" w:hAnsi="Wingdings" w:hint="default"/>
        <w:b/>
      </w:r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5">
    <w:nsid w:val="4FDC6D4C"/>
    <w:multiLevelType w:val="multilevel"/>
    <w:tmpl w:val="DF6A69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6B9619DB"/>
    <w:multiLevelType w:val="singleLevel"/>
    <w:tmpl w:val="0409000F"/>
    <w:lvl w:ilvl="0">
      <w:start w:val="1"/>
      <w:numFmt w:val="decimal"/>
      <w:lvlText w:val="%1."/>
      <w:lvlJc w:val="left"/>
      <w:pPr>
        <w:tabs>
          <w:tab w:val="num" w:pos="360"/>
        </w:tabs>
        <w:ind w:left="360" w:hanging="360"/>
      </w:pPr>
    </w:lvl>
  </w:abstractNum>
  <w:abstractNum w:abstractNumId="7">
    <w:nsid w:val="6F6F4B22"/>
    <w:multiLevelType w:val="hybridMultilevel"/>
    <w:tmpl w:val="DBBC46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8"/>
  </w:num>
  <w:num w:numId="3">
    <w:abstractNumId w:val="3"/>
  </w:num>
  <w:num w:numId="4">
    <w:abstractNumId w:val="4"/>
  </w:num>
  <w:num w:numId="5">
    <w:abstractNumId w:val="1"/>
  </w:num>
  <w:num w:numId="6">
    <w:abstractNumId w:val="5"/>
  </w:num>
  <w:num w:numId="7">
    <w:abstractNumId w:val="7"/>
  </w:num>
  <w:num w:numId="8">
    <w:abstractNumId w:val="0"/>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useFELayout/>
  </w:compat>
  <w:rsids>
    <w:rsidRoot w:val="00736358"/>
    <w:rsid w:val="000005C8"/>
    <w:rsid w:val="00001535"/>
    <w:rsid w:val="000064EE"/>
    <w:rsid w:val="000117B5"/>
    <w:rsid w:val="00011995"/>
    <w:rsid w:val="00012016"/>
    <w:rsid w:val="000143F1"/>
    <w:rsid w:val="0001754C"/>
    <w:rsid w:val="000208C8"/>
    <w:rsid w:val="00021887"/>
    <w:rsid w:val="00023513"/>
    <w:rsid w:val="0002389F"/>
    <w:rsid w:val="0002606A"/>
    <w:rsid w:val="00033672"/>
    <w:rsid w:val="0003442F"/>
    <w:rsid w:val="00034A92"/>
    <w:rsid w:val="00040F5E"/>
    <w:rsid w:val="000410C4"/>
    <w:rsid w:val="000414BF"/>
    <w:rsid w:val="00043697"/>
    <w:rsid w:val="00046FE7"/>
    <w:rsid w:val="000471B4"/>
    <w:rsid w:val="00047413"/>
    <w:rsid w:val="00050B72"/>
    <w:rsid w:val="00051747"/>
    <w:rsid w:val="000521BD"/>
    <w:rsid w:val="00052240"/>
    <w:rsid w:val="0005365F"/>
    <w:rsid w:val="000562CC"/>
    <w:rsid w:val="000577C3"/>
    <w:rsid w:val="00060844"/>
    <w:rsid w:val="00063390"/>
    <w:rsid w:val="0006457F"/>
    <w:rsid w:val="0006543A"/>
    <w:rsid w:val="00070C7B"/>
    <w:rsid w:val="0007180E"/>
    <w:rsid w:val="00073FF4"/>
    <w:rsid w:val="000742C1"/>
    <w:rsid w:val="00074B93"/>
    <w:rsid w:val="000803B9"/>
    <w:rsid w:val="00080686"/>
    <w:rsid w:val="00081BA3"/>
    <w:rsid w:val="000829ED"/>
    <w:rsid w:val="00084D44"/>
    <w:rsid w:val="00085D31"/>
    <w:rsid w:val="000877C0"/>
    <w:rsid w:val="000913B5"/>
    <w:rsid w:val="00091B83"/>
    <w:rsid w:val="000927DF"/>
    <w:rsid w:val="0009501D"/>
    <w:rsid w:val="000953AE"/>
    <w:rsid w:val="000953D3"/>
    <w:rsid w:val="00095B48"/>
    <w:rsid w:val="000A0326"/>
    <w:rsid w:val="000A0DB0"/>
    <w:rsid w:val="000A1290"/>
    <w:rsid w:val="000A20A6"/>
    <w:rsid w:val="000A2886"/>
    <w:rsid w:val="000A2891"/>
    <w:rsid w:val="000A5D86"/>
    <w:rsid w:val="000A62FF"/>
    <w:rsid w:val="000A7D42"/>
    <w:rsid w:val="000B0592"/>
    <w:rsid w:val="000B131D"/>
    <w:rsid w:val="000B5C7D"/>
    <w:rsid w:val="000B6FBC"/>
    <w:rsid w:val="000B718B"/>
    <w:rsid w:val="000B77A6"/>
    <w:rsid w:val="000B7CF2"/>
    <w:rsid w:val="000C2927"/>
    <w:rsid w:val="000C2AAE"/>
    <w:rsid w:val="000C316D"/>
    <w:rsid w:val="000C60F9"/>
    <w:rsid w:val="000C6B53"/>
    <w:rsid w:val="000C6EFC"/>
    <w:rsid w:val="000D1A2C"/>
    <w:rsid w:val="000D311A"/>
    <w:rsid w:val="000D3AC1"/>
    <w:rsid w:val="000D4719"/>
    <w:rsid w:val="000D516E"/>
    <w:rsid w:val="000D5E65"/>
    <w:rsid w:val="000D6E19"/>
    <w:rsid w:val="000E42E3"/>
    <w:rsid w:val="000E6E4C"/>
    <w:rsid w:val="000E7720"/>
    <w:rsid w:val="000F1019"/>
    <w:rsid w:val="000F104E"/>
    <w:rsid w:val="000F38B5"/>
    <w:rsid w:val="000F7EB7"/>
    <w:rsid w:val="00104DED"/>
    <w:rsid w:val="001061D9"/>
    <w:rsid w:val="00106736"/>
    <w:rsid w:val="00106D8B"/>
    <w:rsid w:val="00110BAF"/>
    <w:rsid w:val="00114F79"/>
    <w:rsid w:val="00115C62"/>
    <w:rsid w:val="00116FA2"/>
    <w:rsid w:val="00122030"/>
    <w:rsid w:val="001259DF"/>
    <w:rsid w:val="001261FC"/>
    <w:rsid w:val="00127F85"/>
    <w:rsid w:val="0013219F"/>
    <w:rsid w:val="0013295B"/>
    <w:rsid w:val="001355E1"/>
    <w:rsid w:val="00135F1F"/>
    <w:rsid w:val="00140C2D"/>
    <w:rsid w:val="00142164"/>
    <w:rsid w:val="00143F3C"/>
    <w:rsid w:val="0014463A"/>
    <w:rsid w:val="00145245"/>
    <w:rsid w:val="00151464"/>
    <w:rsid w:val="00153D50"/>
    <w:rsid w:val="00154789"/>
    <w:rsid w:val="00155A9F"/>
    <w:rsid w:val="001606BB"/>
    <w:rsid w:val="00163157"/>
    <w:rsid w:val="00165FBD"/>
    <w:rsid w:val="00166278"/>
    <w:rsid w:val="001666F1"/>
    <w:rsid w:val="00167BB5"/>
    <w:rsid w:val="00167DCB"/>
    <w:rsid w:val="00170628"/>
    <w:rsid w:val="0017426E"/>
    <w:rsid w:val="00174C02"/>
    <w:rsid w:val="00174EDF"/>
    <w:rsid w:val="00174F76"/>
    <w:rsid w:val="00184670"/>
    <w:rsid w:val="00186C3F"/>
    <w:rsid w:val="001919E1"/>
    <w:rsid w:val="00191B2A"/>
    <w:rsid w:val="00192A0F"/>
    <w:rsid w:val="001932CA"/>
    <w:rsid w:val="0019405A"/>
    <w:rsid w:val="00194512"/>
    <w:rsid w:val="001962D6"/>
    <w:rsid w:val="00196AC0"/>
    <w:rsid w:val="00196F3D"/>
    <w:rsid w:val="001A0081"/>
    <w:rsid w:val="001A0F21"/>
    <w:rsid w:val="001A12E0"/>
    <w:rsid w:val="001A14F4"/>
    <w:rsid w:val="001A2B40"/>
    <w:rsid w:val="001A3F08"/>
    <w:rsid w:val="001A40E6"/>
    <w:rsid w:val="001A7B33"/>
    <w:rsid w:val="001B078D"/>
    <w:rsid w:val="001B1587"/>
    <w:rsid w:val="001B1A48"/>
    <w:rsid w:val="001B1E2B"/>
    <w:rsid w:val="001B2083"/>
    <w:rsid w:val="001B3373"/>
    <w:rsid w:val="001B47DC"/>
    <w:rsid w:val="001B495A"/>
    <w:rsid w:val="001B4E52"/>
    <w:rsid w:val="001B54C7"/>
    <w:rsid w:val="001B67B4"/>
    <w:rsid w:val="001B7542"/>
    <w:rsid w:val="001B7C66"/>
    <w:rsid w:val="001B7D01"/>
    <w:rsid w:val="001C0376"/>
    <w:rsid w:val="001C082D"/>
    <w:rsid w:val="001C39E2"/>
    <w:rsid w:val="001D324F"/>
    <w:rsid w:val="001D486F"/>
    <w:rsid w:val="001E04FF"/>
    <w:rsid w:val="001E44D4"/>
    <w:rsid w:val="001F3410"/>
    <w:rsid w:val="001F3CBD"/>
    <w:rsid w:val="001F3CF1"/>
    <w:rsid w:val="001F42AE"/>
    <w:rsid w:val="00200F60"/>
    <w:rsid w:val="00201056"/>
    <w:rsid w:val="00201649"/>
    <w:rsid w:val="00203DA9"/>
    <w:rsid w:val="002042FB"/>
    <w:rsid w:val="002044CE"/>
    <w:rsid w:val="00206BE5"/>
    <w:rsid w:val="00206C56"/>
    <w:rsid w:val="00206F03"/>
    <w:rsid w:val="002077A9"/>
    <w:rsid w:val="00207F4E"/>
    <w:rsid w:val="0021111C"/>
    <w:rsid w:val="002112A6"/>
    <w:rsid w:val="00211816"/>
    <w:rsid w:val="00212BFF"/>
    <w:rsid w:val="002137C1"/>
    <w:rsid w:val="00214B02"/>
    <w:rsid w:val="002164FB"/>
    <w:rsid w:val="0021706C"/>
    <w:rsid w:val="00217724"/>
    <w:rsid w:val="002202C3"/>
    <w:rsid w:val="00220A97"/>
    <w:rsid w:val="0022127E"/>
    <w:rsid w:val="002234C9"/>
    <w:rsid w:val="00225612"/>
    <w:rsid w:val="0022758F"/>
    <w:rsid w:val="00231625"/>
    <w:rsid w:val="00231C4C"/>
    <w:rsid w:val="00232699"/>
    <w:rsid w:val="00233ABE"/>
    <w:rsid w:val="00235779"/>
    <w:rsid w:val="0023684B"/>
    <w:rsid w:val="002403FF"/>
    <w:rsid w:val="002409CC"/>
    <w:rsid w:val="00242AC1"/>
    <w:rsid w:val="002439B7"/>
    <w:rsid w:val="0024406E"/>
    <w:rsid w:val="0024539B"/>
    <w:rsid w:val="00245757"/>
    <w:rsid w:val="0024613A"/>
    <w:rsid w:val="00246A26"/>
    <w:rsid w:val="00246AF4"/>
    <w:rsid w:val="00247004"/>
    <w:rsid w:val="00251AC3"/>
    <w:rsid w:val="002521EF"/>
    <w:rsid w:val="0025350A"/>
    <w:rsid w:val="002547D3"/>
    <w:rsid w:val="0025619A"/>
    <w:rsid w:val="00257C89"/>
    <w:rsid w:val="00261E60"/>
    <w:rsid w:val="00262A98"/>
    <w:rsid w:val="00263E24"/>
    <w:rsid w:val="002665A5"/>
    <w:rsid w:val="002677FB"/>
    <w:rsid w:val="002741A5"/>
    <w:rsid w:val="00276389"/>
    <w:rsid w:val="00277D7D"/>
    <w:rsid w:val="0028075C"/>
    <w:rsid w:val="00284C68"/>
    <w:rsid w:val="0028581E"/>
    <w:rsid w:val="002868B5"/>
    <w:rsid w:val="00287511"/>
    <w:rsid w:val="00287ABA"/>
    <w:rsid w:val="00287E38"/>
    <w:rsid w:val="00292276"/>
    <w:rsid w:val="002924D9"/>
    <w:rsid w:val="002A0576"/>
    <w:rsid w:val="002A0751"/>
    <w:rsid w:val="002A17C7"/>
    <w:rsid w:val="002A1AC9"/>
    <w:rsid w:val="002A21DA"/>
    <w:rsid w:val="002A50EC"/>
    <w:rsid w:val="002A5506"/>
    <w:rsid w:val="002B180D"/>
    <w:rsid w:val="002B265A"/>
    <w:rsid w:val="002B41A8"/>
    <w:rsid w:val="002B63FE"/>
    <w:rsid w:val="002B659F"/>
    <w:rsid w:val="002C1EDB"/>
    <w:rsid w:val="002C3322"/>
    <w:rsid w:val="002C441F"/>
    <w:rsid w:val="002C5A75"/>
    <w:rsid w:val="002D0DF6"/>
    <w:rsid w:val="002D260E"/>
    <w:rsid w:val="002D3836"/>
    <w:rsid w:val="002D3FCE"/>
    <w:rsid w:val="002D6C20"/>
    <w:rsid w:val="002E00D8"/>
    <w:rsid w:val="002E09BD"/>
    <w:rsid w:val="002E230F"/>
    <w:rsid w:val="002E3D8B"/>
    <w:rsid w:val="002E48D8"/>
    <w:rsid w:val="002E4C65"/>
    <w:rsid w:val="002E56AA"/>
    <w:rsid w:val="002E7BAE"/>
    <w:rsid w:val="002F1C8F"/>
    <w:rsid w:val="002F41D6"/>
    <w:rsid w:val="002F5959"/>
    <w:rsid w:val="002F702E"/>
    <w:rsid w:val="002F726A"/>
    <w:rsid w:val="002F7F75"/>
    <w:rsid w:val="00304B40"/>
    <w:rsid w:val="00304C7B"/>
    <w:rsid w:val="00305CD4"/>
    <w:rsid w:val="003067DA"/>
    <w:rsid w:val="003075D0"/>
    <w:rsid w:val="00307D19"/>
    <w:rsid w:val="0031399D"/>
    <w:rsid w:val="00316CDB"/>
    <w:rsid w:val="00320598"/>
    <w:rsid w:val="00321627"/>
    <w:rsid w:val="00323BBF"/>
    <w:rsid w:val="00324D8F"/>
    <w:rsid w:val="00327A45"/>
    <w:rsid w:val="00330ABA"/>
    <w:rsid w:val="00331C4A"/>
    <w:rsid w:val="00332809"/>
    <w:rsid w:val="00333097"/>
    <w:rsid w:val="00334A30"/>
    <w:rsid w:val="003408CC"/>
    <w:rsid w:val="003431C4"/>
    <w:rsid w:val="003441D8"/>
    <w:rsid w:val="00344323"/>
    <w:rsid w:val="00344654"/>
    <w:rsid w:val="003450FB"/>
    <w:rsid w:val="00346880"/>
    <w:rsid w:val="00346B1B"/>
    <w:rsid w:val="00346C00"/>
    <w:rsid w:val="00346D56"/>
    <w:rsid w:val="003503FC"/>
    <w:rsid w:val="0035080B"/>
    <w:rsid w:val="00351CA9"/>
    <w:rsid w:val="00353753"/>
    <w:rsid w:val="003568BE"/>
    <w:rsid w:val="00356B94"/>
    <w:rsid w:val="00357A37"/>
    <w:rsid w:val="00357E0E"/>
    <w:rsid w:val="00360213"/>
    <w:rsid w:val="00361203"/>
    <w:rsid w:val="00363769"/>
    <w:rsid w:val="00363782"/>
    <w:rsid w:val="0036404D"/>
    <w:rsid w:val="00364DAA"/>
    <w:rsid w:val="00365AB6"/>
    <w:rsid w:val="0036709C"/>
    <w:rsid w:val="00367308"/>
    <w:rsid w:val="00367F95"/>
    <w:rsid w:val="00370012"/>
    <w:rsid w:val="00375668"/>
    <w:rsid w:val="00376543"/>
    <w:rsid w:val="00376DB5"/>
    <w:rsid w:val="003803A5"/>
    <w:rsid w:val="003820A1"/>
    <w:rsid w:val="0038213E"/>
    <w:rsid w:val="00382A33"/>
    <w:rsid w:val="003830EE"/>
    <w:rsid w:val="003844C4"/>
    <w:rsid w:val="0038578D"/>
    <w:rsid w:val="00387479"/>
    <w:rsid w:val="00390B00"/>
    <w:rsid w:val="00393078"/>
    <w:rsid w:val="00393425"/>
    <w:rsid w:val="00393CA5"/>
    <w:rsid w:val="00393F92"/>
    <w:rsid w:val="003940CB"/>
    <w:rsid w:val="00394419"/>
    <w:rsid w:val="0039638F"/>
    <w:rsid w:val="0039692D"/>
    <w:rsid w:val="003A1816"/>
    <w:rsid w:val="003A4E39"/>
    <w:rsid w:val="003A7916"/>
    <w:rsid w:val="003A793A"/>
    <w:rsid w:val="003B1C0C"/>
    <w:rsid w:val="003B22F0"/>
    <w:rsid w:val="003B24FC"/>
    <w:rsid w:val="003B2E08"/>
    <w:rsid w:val="003C2638"/>
    <w:rsid w:val="003C3B90"/>
    <w:rsid w:val="003C3CA4"/>
    <w:rsid w:val="003C4346"/>
    <w:rsid w:val="003C478C"/>
    <w:rsid w:val="003C608C"/>
    <w:rsid w:val="003D1178"/>
    <w:rsid w:val="003D1CDE"/>
    <w:rsid w:val="003D5727"/>
    <w:rsid w:val="003D5E5D"/>
    <w:rsid w:val="003D678C"/>
    <w:rsid w:val="003D6E10"/>
    <w:rsid w:val="003E0C32"/>
    <w:rsid w:val="003E0E81"/>
    <w:rsid w:val="003E2F81"/>
    <w:rsid w:val="003E39FD"/>
    <w:rsid w:val="003E4C39"/>
    <w:rsid w:val="003E5F74"/>
    <w:rsid w:val="003E7196"/>
    <w:rsid w:val="003F0FB4"/>
    <w:rsid w:val="003F155F"/>
    <w:rsid w:val="00401409"/>
    <w:rsid w:val="004028DE"/>
    <w:rsid w:val="00403104"/>
    <w:rsid w:val="00403BF6"/>
    <w:rsid w:val="0040553A"/>
    <w:rsid w:val="0040589C"/>
    <w:rsid w:val="00411AE2"/>
    <w:rsid w:val="00411EC5"/>
    <w:rsid w:val="0041425C"/>
    <w:rsid w:val="0041698B"/>
    <w:rsid w:val="00416BDF"/>
    <w:rsid w:val="00420083"/>
    <w:rsid w:val="00422559"/>
    <w:rsid w:val="00422E27"/>
    <w:rsid w:val="00424A2A"/>
    <w:rsid w:val="00427733"/>
    <w:rsid w:val="004319BE"/>
    <w:rsid w:val="004321D9"/>
    <w:rsid w:val="004331C2"/>
    <w:rsid w:val="004359DB"/>
    <w:rsid w:val="004403B1"/>
    <w:rsid w:val="004416B6"/>
    <w:rsid w:val="00441A36"/>
    <w:rsid w:val="004421D6"/>
    <w:rsid w:val="004446E0"/>
    <w:rsid w:val="0044524E"/>
    <w:rsid w:val="004466B5"/>
    <w:rsid w:val="0044714C"/>
    <w:rsid w:val="00447758"/>
    <w:rsid w:val="00450E28"/>
    <w:rsid w:val="004511EE"/>
    <w:rsid w:val="004512C9"/>
    <w:rsid w:val="004525F1"/>
    <w:rsid w:val="00453111"/>
    <w:rsid w:val="00455690"/>
    <w:rsid w:val="00455DEE"/>
    <w:rsid w:val="0045654D"/>
    <w:rsid w:val="00461116"/>
    <w:rsid w:val="004639F1"/>
    <w:rsid w:val="0046549E"/>
    <w:rsid w:val="00466DBE"/>
    <w:rsid w:val="00466E3D"/>
    <w:rsid w:val="00467825"/>
    <w:rsid w:val="00470DE5"/>
    <w:rsid w:val="004742C9"/>
    <w:rsid w:val="00475910"/>
    <w:rsid w:val="00477896"/>
    <w:rsid w:val="004801B4"/>
    <w:rsid w:val="00483772"/>
    <w:rsid w:val="004866F3"/>
    <w:rsid w:val="00487C6A"/>
    <w:rsid w:val="004908B8"/>
    <w:rsid w:val="00490E59"/>
    <w:rsid w:val="00490E90"/>
    <w:rsid w:val="004911CF"/>
    <w:rsid w:val="00493282"/>
    <w:rsid w:val="0049578D"/>
    <w:rsid w:val="004A30CA"/>
    <w:rsid w:val="004A4F41"/>
    <w:rsid w:val="004A6157"/>
    <w:rsid w:val="004A6992"/>
    <w:rsid w:val="004B2A7A"/>
    <w:rsid w:val="004B50D3"/>
    <w:rsid w:val="004B50EE"/>
    <w:rsid w:val="004B59E4"/>
    <w:rsid w:val="004C01BD"/>
    <w:rsid w:val="004C0FD8"/>
    <w:rsid w:val="004C1E40"/>
    <w:rsid w:val="004C648B"/>
    <w:rsid w:val="004C70F4"/>
    <w:rsid w:val="004D1749"/>
    <w:rsid w:val="004D1B7A"/>
    <w:rsid w:val="004D2EA6"/>
    <w:rsid w:val="004D3A83"/>
    <w:rsid w:val="004D555F"/>
    <w:rsid w:val="004D568D"/>
    <w:rsid w:val="004D5C6C"/>
    <w:rsid w:val="004E055E"/>
    <w:rsid w:val="004E4487"/>
    <w:rsid w:val="004E4727"/>
    <w:rsid w:val="004E50EF"/>
    <w:rsid w:val="004E5BE7"/>
    <w:rsid w:val="004F02BC"/>
    <w:rsid w:val="004F0DCF"/>
    <w:rsid w:val="004F0EB9"/>
    <w:rsid w:val="004F1011"/>
    <w:rsid w:val="004F1410"/>
    <w:rsid w:val="004F2205"/>
    <w:rsid w:val="004F4477"/>
    <w:rsid w:val="004F4FCF"/>
    <w:rsid w:val="004F5086"/>
    <w:rsid w:val="004F7806"/>
    <w:rsid w:val="004F7AF9"/>
    <w:rsid w:val="005059BD"/>
    <w:rsid w:val="00513CCA"/>
    <w:rsid w:val="00515E28"/>
    <w:rsid w:val="00517D37"/>
    <w:rsid w:val="00517DC4"/>
    <w:rsid w:val="00517F79"/>
    <w:rsid w:val="0052055D"/>
    <w:rsid w:val="00520733"/>
    <w:rsid w:val="00524E29"/>
    <w:rsid w:val="00527510"/>
    <w:rsid w:val="005279FC"/>
    <w:rsid w:val="00527B96"/>
    <w:rsid w:val="005305B1"/>
    <w:rsid w:val="00532236"/>
    <w:rsid w:val="005325D3"/>
    <w:rsid w:val="00536B70"/>
    <w:rsid w:val="00536E76"/>
    <w:rsid w:val="00537A0B"/>
    <w:rsid w:val="005425E9"/>
    <w:rsid w:val="005431C6"/>
    <w:rsid w:val="00543A5C"/>
    <w:rsid w:val="00545EB8"/>
    <w:rsid w:val="00551408"/>
    <w:rsid w:val="0055190B"/>
    <w:rsid w:val="0055235E"/>
    <w:rsid w:val="00553482"/>
    <w:rsid w:val="005549B6"/>
    <w:rsid w:val="00555422"/>
    <w:rsid w:val="0055592F"/>
    <w:rsid w:val="00555C96"/>
    <w:rsid w:val="00563641"/>
    <w:rsid w:val="005641EC"/>
    <w:rsid w:val="00564447"/>
    <w:rsid w:val="0057113F"/>
    <w:rsid w:val="00571856"/>
    <w:rsid w:val="00571D01"/>
    <w:rsid w:val="00572079"/>
    <w:rsid w:val="00572980"/>
    <w:rsid w:val="00575B62"/>
    <w:rsid w:val="00580876"/>
    <w:rsid w:val="00583822"/>
    <w:rsid w:val="00583AEA"/>
    <w:rsid w:val="00584C82"/>
    <w:rsid w:val="00586667"/>
    <w:rsid w:val="00586B37"/>
    <w:rsid w:val="00590193"/>
    <w:rsid w:val="00594F85"/>
    <w:rsid w:val="0059592F"/>
    <w:rsid w:val="005A039C"/>
    <w:rsid w:val="005A4ADA"/>
    <w:rsid w:val="005A667A"/>
    <w:rsid w:val="005A6DB8"/>
    <w:rsid w:val="005B0FED"/>
    <w:rsid w:val="005B1392"/>
    <w:rsid w:val="005B4720"/>
    <w:rsid w:val="005B7797"/>
    <w:rsid w:val="005C09F2"/>
    <w:rsid w:val="005C3763"/>
    <w:rsid w:val="005C38B6"/>
    <w:rsid w:val="005C4357"/>
    <w:rsid w:val="005C444F"/>
    <w:rsid w:val="005C4E1E"/>
    <w:rsid w:val="005C51F6"/>
    <w:rsid w:val="005D0270"/>
    <w:rsid w:val="005D0D16"/>
    <w:rsid w:val="005D1A62"/>
    <w:rsid w:val="005D1E48"/>
    <w:rsid w:val="005D3407"/>
    <w:rsid w:val="005D4FA8"/>
    <w:rsid w:val="005E44EF"/>
    <w:rsid w:val="005E7D7D"/>
    <w:rsid w:val="005F1703"/>
    <w:rsid w:val="005F3811"/>
    <w:rsid w:val="005F64AB"/>
    <w:rsid w:val="005F7C79"/>
    <w:rsid w:val="00601EE5"/>
    <w:rsid w:val="00602A4B"/>
    <w:rsid w:val="006069F3"/>
    <w:rsid w:val="0060714E"/>
    <w:rsid w:val="0060761F"/>
    <w:rsid w:val="006115B8"/>
    <w:rsid w:val="00615610"/>
    <w:rsid w:val="0062036F"/>
    <w:rsid w:val="00623581"/>
    <w:rsid w:val="00623627"/>
    <w:rsid w:val="00624E14"/>
    <w:rsid w:val="00626657"/>
    <w:rsid w:val="006307E4"/>
    <w:rsid w:val="0063236B"/>
    <w:rsid w:val="00634611"/>
    <w:rsid w:val="00635EF0"/>
    <w:rsid w:val="0063691E"/>
    <w:rsid w:val="0063753A"/>
    <w:rsid w:val="00637F40"/>
    <w:rsid w:val="00643DE1"/>
    <w:rsid w:val="006442AD"/>
    <w:rsid w:val="00644DE3"/>
    <w:rsid w:val="00645930"/>
    <w:rsid w:val="006501AF"/>
    <w:rsid w:val="00651EC5"/>
    <w:rsid w:val="00653B2D"/>
    <w:rsid w:val="006546E7"/>
    <w:rsid w:val="0065526F"/>
    <w:rsid w:val="006619F1"/>
    <w:rsid w:val="00667478"/>
    <w:rsid w:val="00670A83"/>
    <w:rsid w:val="00672578"/>
    <w:rsid w:val="00673854"/>
    <w:rsid w:val="006754AB"/>
    <w:rsid w:val="006760EC"/>
    <w:rsid w:val="006761B3"/>
    <w:rsid w:val="00677782"/>
    <w:rsid w:val="0068430B"/>
    <w:rsid w:val="0068448B"/>
    <w:rsid w:val="0068644D"/>
    <w:rsid w:val="006903FE"/>
    <w:rsid w:val="00690B2C"/>
    <w:rsid w:val="00692B8E"/>
    <w:rsid w:val="0069454A"/>
    <w:rsid w:val="00694B77"/>
    <w:rsid w:val="00695D75"/>
    <w:rsid w:val="00696359"/>
    <w:rsid w:val="006A1994"/>
    <w:rsid w:val="006A4142"/>
    <w:rsid w:val="006A5DDC"/>
    <w:rsid w:val="006B180E"/>
    <w:rsid w:val="006B19DB"/>
    <w:rsid w:val="006B1A62"/>
    <w:rsid w:val="006B1EA2"/>
    <w:rsid w:val="006B2A6D"/>
    <w:rsid w:val="006B733E"/>
    <w:rsid w:val="006C0860"/>
    <w:rsid w:val="006C17E0"/>
    <w:rsid w:val="006C1A43"/>
    <w:rsid w:val="006C1B8F"/>
    <w:rsid w:val="006C2138"/>
    <w:rsid w:val="006C2756"/>
    <w:rsid w:val="006C28E2"/>
    <w:rsid w:val="006C32CE"/>
    <w:rsid w:val="006C40A5"/>
    <w:rsid w:val="006C5254"/>
    <w:rsid w:val="006C6287"/>
    <w:rsid w:val="006D0825"/>
    <w:rsid w:val="006D147D"/>
    <w:rsid w:val="006D2869"/>
    <w:rsid w:val="006D2870"/>
    <w:rsid w:val="006D2969"/>
    <w:rsid w:val="006D3BE3"/>
    <w:rsid w:val="006D4044"/>
    <w:rsid w:val="006D44CB"/>
    <w:rsid w:val="006D5B72"/>
    <w:rsid w:val="006E092C"/>
    <w:rsid w:val="006E23C4"/>
    <w:rsid w:val="006E3524"/>
    <w:rsid w:val="006E5AF8"/>
    <w:rsid w:val="006F1152"/>
    <w:rsid w:val="006F1F5D"/>
    <w:rsid w:val="006F2B47"/>
    <w:rsid w:val="006F2BFC"/>
    <w:rsid w:val="006F45DB"/>
    <w:rsid w:val="006F4826"/>
    <w:rsid w:val="006F5F82"/>
    <w:rsid w:val="00701AE9"/>
    <w:rsid w:val="00704391"/>
    <w:rsid w:val="007062A7"/>
    <w:rsid w:val="00706AC7"/>
    <w:rsid w:val="00707F68"/>
    <w:rsid w:val="00711CF6"/>
    <w:rsid w:val="00711DED"/>
    <w:rsid w:val="00712272"/>
    <w:rsid w:val="007167C3"/>
    <w:rsid w:val="00720B04"/>
    <w:rsid w:val="00720EA7"/>
    <w:rsid w:val="0072115D"/>
    <w:rsid w:val="00723FCB"/>
    <w:rsid w:val="00724D89"/>
    <w:rsid w:val="00725CF9"/>
    <w:rsid w:val="00725F4D"/>
    <w:rsid w:val="00726791"/>
    <w:rsid w:val="00730D9A"/>
    <w:rsid w:val="007344B5"/>
    <w:rsid w:val="0073461E"/>
    <w:rsid w:val="00735360"/>
    <w:rsid w:val="007360A2"/>
    <w:rsid w:val="00736358"/>
    <w:rsid w:val="00736B1F"/>
    <w:rsid w:val="0074580F"/>
    <w:rsid w:val="00747012"/>
    <w:rsid w:val="007519F3"/>
    <w:rsid w:val="00751B04"/>
    <w:rsid w:val="0075239D"/>
    <w:rsid w:val="00752ECF"/>
    <w:rsid w:val="007532D2"/>
    <w:rsid w:val="00761ADE"/>
    <w:rsid w:val="00763ADC"/>
    <w:rsid w:val="00764363"/>
    <w:rsid w:val="007677A6"/>
    <w:rsid w:val="00770DD9"/>
    <w:rsid w:val="007716BE"/>
    <w:rsid w:val="00772580"/>
    <w:rsid w:val="00773FBB"/>
    <w:rsid w:val="0077509C"/>
    <w:rsid w:val="00775BBC"/>
    <w:rsid w:val="007761AC"/>
    <w:rsid w:val="00777138"/>
    <w:rsid w:val="00781854"/>
    <w:rsid w:val="00781A33"/>
    <w:rsid w:val="0078229A"/>
    <w:rsid w:val="0078267D"/>
    <w:rsid w:val="007861A4"/>
    <w:rsid w:val="007911F5"/>
    <w:rsid w:val="00792C89"/>
    <w:rsid w:val="00793D79"/>
    <w:rsid w:val="00795A99"/>
    <w:rsid w:val="00796816"/>
    <w:rsid w:val="00796A94"/>
    <w:rsid w:val="007971FB"/>
    <w:rsid w:val="007A1E96"/>
    <w:rsid w:val="007A23A7"/>
    <w:rsid w:val="007A241E"/>
    <w:rsid w:val="007A407F"/>
    <w:rsid w:val="007A486A"/>
    <w:rsid w:val="007A6E85"/>
    <w:rsid w:val="007B32D5"/>
    <w:rsid w:val="007B3814"/>
    <w:rsid w:val="007B6114"/>
    <w:rsid w:val="007B6AC7"/>
    <w:rsid w:val="007B6C49"/>
    <w:rsid w:val="007B75DD"/>
    <w:rsid w:val="007C084F"/>
    <w:rsid w:val="007C2942"/>
    <w:rsid w:val="007C36C8"/>
    <w:rsid w:val="007C4478"/>
    <w:rsid w:val="007C5841"/>
    <w:rsid w:val="007C6DE8"/>
    <w:rsid w:val="007C72DE"/>
    <w:rsid w:val="007D101C"/>
    <w:rsid w:val="007D3201"/>
    <w:rsid w:val="007D340E"/>
    <w:rsid w:val="007D39D8"/>
    <w:rsid w:val="007D43DC"/>
    <w:rsid w:val="007D6987"/>
    <w:rsid w:val="007D73A4"/>
    <w:rsid w:val="007E11DE"/>
    <w:rsid w:val="007E2250"/>
    <w:rsid w:val="007E53CE"/>
    <w:rsid w:val="007E61EA"/>
    <w:rsid w:val="007F2CDC"/>
    <w:rsid w:val="007F4939"/>
    <w:rsid w:val="007F67C8"/>
    <w:rsid w:val="00804F0F"/>
    <w:rsid w:val="00805D64"/>
    <w:rsid w:val="00806B73"/>
    <w:rsid w:val="00806E36"/>
    <w:rsid w:val="00807004"/>
    <w:rsid w:val="00814078"/>
    <w:rsid w:val="00814D97"/>
    <w:rsid w:val="008157F8"/>
    <w:rsid w:val="008176E3"/>
    <w:rsid w:val="008243A3"/>
    <w:rsid w:val="00824DC7"/>
    <w:rsid w:val="008304E6"/>
    <w:rsid w:val="00831AD4"/>
    <w:rsid w:val="00832E5A"/>
    <w:rsid w:val="008332B5"/>
    <w:rsid w:val="0083422D"/>
    <w:rsid w:val="008344EB"/>
    <w:rsid w:val="0083610B"/>
    <w:rsid w:val="008374CA"/>
    <w:rsid w:val="008407F5"/>
    <w:rsid w:val="008416D8"/>
    <w:rsid w:val="00841ECF"/>
    <w:rsid w:val="00842598"/>
    <w:rsid w:val="00843492"/>
    <w:rsid w:val="00844D16"/>
    <w:rsid w:val="00846E92"/>
    <w:rsid w:val="00847AAC"/>
    <w:rsid w:val="00850906"/>
    <w:rsid w:val="00851ABA"/>
    <w:rsid w:val="00852C91"/>
    <w:rsid w:val="00852E25"/>
    <w:rsid w:val="00855201"/>
    <w:rsid w:val="00855814"/>
    <w:rsid w:val="00855941"/>
    <w:rsid w:val="00856779"/>
    <w:rsid w:val="00860A94"/>
    <w:rsid w:val="00861166"/>
    <w:rsid w:val="00861B71"/>
    <w:rsid w:val="008627DE"/>
    <w:rsid w:val="00864D39"/>
    <w:rsid w:val="00866C26"/>
    <w:rsid w:val="00866F7A"/>
    <w:rsid w:val="00867BAA"/>
    <w:rsid w:val="00870D58"/>
    <w:rsid w:val="00872262"/>
    <w:rsid w:val="00872A46"/>
    <w:rsid w:val="00872FDE"/>
    <w:rsid w:val="008738CF"/>
    <w:rsid w:val="0087475E"/>
    <w:rsid w:val="00875D11"/>
    <w:rsid w:val="008775A4"/>
    <w:rsid w:val="008856D8"/>
    <w:rsid w:val="008858DE"/>
    <w:rsid w:val="0088615C"/>
    <w:rsid w:val="0088766D"/>
    <w:rsid w:val="008904DF"/>
    <w:rsid w:val="0089324D"/>
    <w:rsid w:val="0089360B"/>
    <w:rsid w:val="0089386E"/>
    <w:rsid w:val="00896C3D"/>
    <w:rsid w:val="00897F56"/>
    <w:rsid w:val="008A0050"/>
    <w:rsid w:val="008A05F4"/>
    <w:rsid w:val="008A0AEB"/>
    <w:rsid w:val="008A1B61"/>
    <w:rsid w:val="008A1BE0"/>
    <w:rsid w:val="008A2B6F"/>
    <w:rsid w:val="008A375F"/>
    <w:rsid w:val="008A3DCB"/>
    <w:rsid w:val="008B1947"/>
    <w:rsid w:val="008B3CFC"/>
    <w:rsid w:val="008B58E7"/>
    <w:rsid w:val="008C051F"/>
    <w:rsid w:val="008C16B9"/>
    <w:rsid w:val="008C1F16"/>
    <w:rsid w:val="008C2485"/>
    <w:rsid w:val="008C324D"/>
    <w:rsid w:val="008C6003"/>
    <w:rsid w:val="008D05B8"/>
    <w:rsid w:val="008D2274"/>
    <w:rsid w:val="008D4129"/>
    <w:rsid w:val="008D78C4"/>
    <w:rsid w:val="008E03CC"/>
    <w:rsid w:val="008E151F"/>
    <w:rsid w:val="008E155F"/>
    <w:rsid w:val="008E38E2"/>
    <w:rsid w:val="008E4983"/>
    <w:rsid w:val="008E7A0F"/>
    <w:rsid w:val="008F0519"/>
    <w:rsid w:val="008F4F77"/>
    <w:rsid w:val="008F5DF2"/>
    <w:rsid w:val="008F7397"/>
    <w:rsid w:val="00903893"/>
    <w:rsid w:val="009042B7"/>
    <w:rsid w:val="00906658"/>
    <w:rsid w:val="009067E1"/>
    <w:rsid w:val="00910084"/>
    <w:rsid w:val="00911D03"/>
    <w:rsid w:val="00912DC3"/>
    <w:rsid w:val="00913DC5"/>
    <w:rsid w:val="00914CA1"/>
    <w:rsid w:val="009171FE"/>
    <w:rsid w:val="00925C77"/>
    <w:rsid w:val="00925EF5"/>
    <w:rsid w:val="00927E5C"/>
    <w:rsid w:val="0093195D"/>
    <w:rsid w:val="009328C9"/>
    <w:rsid w:val="00935D97"/>
    <w:rsid w:val="009408D3"/>
    <w:rsid w:val="00940B3A"/>
    <w:rsid w:val="009419CD"/>
    <w:rsid w:val="009420CA"/>
    <w:rsid w:val="00942259"/>
    <w:rsid w:val="00946AF5"/>
    <w:rsid w:val="0094709C"/>
    <w:rsid w:val="00950DD8"/>
    <w:rsid w:val="00952782"/>
    <w:rsid w:val="00954779"/>
    <w:rsid w:val="009547A6"/>
    <w:rsid w:val="00955D95"/>
    <w:rsid w:val="00960C72"/>
    <w:rsid w:val="00961134"/>
    <w:rsid w:val="00963EEC"/>
    <w:rsid w:val="00964254"/>
    <w:rsid w:val="0096684B"/>
    <w:rsid w:val="00967318"/>
    <w:rsid w:val="009674BE"/>
    <w:rsid w:val="00967832"/>
    <w:rsid w:val="00970FB7"/>
    <w:rsid w:val="00974F98"/>
    <w:rsid w:val="00976955"/>
    <w:rsid w:val="009807C8"/>
    <w:rsid w:val="00981940"/>
    <w:rsid w:val="009826E2"/>
    <w:rsid w:val="00983A8C"/>
    <w:rsid w:val="00984494"/>
    <w:rsid w:val="00987F17"/>
    <w:rsid w:val="00992BFB"/>
    <w:rsid w:val="00996104"/>
    <w:rsid w:val="009A222A"/>
    <w:rsid w:val="009A3BDF"/>
    <w:rsid w:val="009A42ED"/>
    <w:rsid w:val="009A4305"/>
    <w:rsid w:val="009A4CB3"/>
    <w:rsid w:val="009A6FF4"/>
    <w:rsid w:val="009A7589"/>
    <w:rsid w:val="009B004F"/>
    <w:rsid w:val="009B02C6"/>
    <w:rsid w:val="009B1441"/>
    <w:rsid w:val="009B18C2"/>
    <w:rsid w:val="009B37A8"/>
    <w:rsid w:val="009B3E7D"/>
    <w:rsid w:val="009B41A3"/>
    <w:rsid w:val="009B5FAA"/>
    <w:rsid w:val="009B5FF1"/>
    <w:rsid w:val="009B635E"/>
    <w:rsid w:val="009B6895"/>
    <w:rsid w:val="009C026A"/>
    <w:rsid w:val="009C0807"/>
    <w:rsid w:val="009C0E48"/>
    <w:rsid w:val="009C2A1E"/>
    <w:rsid w:val="009C7E7D"/>
    <w:rsid w:val="009D0AE7"/>
    <w:rsid w:val="009D1A34"/>
    <w:rsid w:val="009D2610"/>
    <w:rsid w:val="009D4551"/>
    <w:rsid w:val="009D4F82"/>
    <w:rsid w:val="009E155E"/>
    <w:rsid w:val="009F061E"/>
    <w:rsid w:val="009F3534"/>
    <w:rsid w:val="009F5A0D"/>
    <w:rsid w:val="009F7732"/>
    <w:rsid w:val="009F7AE2"/>
    <w:rsid w:val="00A011CD"/>
    <w:rsid w:val="00A01439"/>
    <w:rsid w:val="00A05949"/>
    <w:rsid w:val="00A067D6"/>
    <w:rsid w:val="00A07861"/>
    <w:rsid w:val="00A12920"/>
    <w:rsid w:val="00A20714"/>
    <w:rsid w:val="00A20732"/>
    <w:rsid w:val="00A2242D"/>
    <w:rsid w:val="00A3118E"/>
    <w:rsid w:val="00A325B9"/>
    <w:rsid w:val="00A34676"/>
    <w:rsid w:val="00A353C1"/>
    <w:rsid w:val="00A359B7"/>
    <w:rsid w:val="00A365C8"/>
    <w:rsid w:val="00A4007F"/>
    <w:rsid w:val="00A4147F"/>
    <w:rsid w:val="00A42B86"/>
    <w:rsid w:val="00A430B2"/>
    <w:rsid w:val="00A46DAB"/>
    <w:rsid w:val="00A517C6"/>
    <w:rsid w:val="00A519D4"/>
    <w:rsid w:val="00A51B72"/>
    <w:rsid w:val="00A520DD"/>
    <w:rsid w:val="00A5541B"/>
    <w:rsid w:val="00A564AB"/>
    <w:rsid w:val="00A5777F"/>
    <w:rsid w:val="00A60B9C"/>
    <w:rsid w:val="00A6338D"/>
    <w:rsid w:val="00A63397"/>
    <w:rsid w:val="00A64EE2"/>
    <w:rsid w:val="00A66668"/>
    <w:rsid w:val="00A66D21"/>
    <w:rsid w:val="00A67248"/>
    <w:rsid w:val="00A757AB"/>
    <w:rsid w:val="00A75C8B"/>
    <w:rsid w:val="00A76757"/>
    <w:rsid w:val="00A776C7"/>
    <w:rsid w:val="00A77AD8"/>
    <w:rsid w:val="00A810E6"/>
    <w:rsid w:val="00A82016"/>
    <w:rsid w:val="00A841A9"/>
    <w:rsid w:val="00A851EF"/>
    <w:rsid w:val="00A86315"/>
    <w:rsid w:val="00A908A5"/>
    <w:rsid w:val="00A90A36"/>
    <w:rsid w:val="00A92BDB"/>
    <w:rsid w:val="00A92C4E"/>
    <w:rsid w:val="00A97A34"/>
    <w:rsid w:val="00AA03A7"/>
    <w:rsid w:val="00AA34C4"/>
    <w:rsid w:val="00AA34EF"/>
    <w:rsid w:val="00AA383E"/>
    <w:rsid w:val="00AA3E53"/>
    <w:rsid w:val="00AA49E3"/>
    <w:rsid w:val="00AA6B13"/>
    <w:rsid w:val="00AA784B"/>
    <w:rsid w:val="00AB04A6"/>
    <w:rsid w:val="00AB156E"/>
    <w:rsid w:val="00AB6600"/>
    <w:rsid w:val="00AB6CED"/>
    <w:rsid w:val="00AC145A"/>
    <w:rsid w:val="00AC4034"/>
    <w:rsid w:val="00AC440B"/>
    <w:rsid w:val="00AC66B4"/>
    <w:rsid w:val="00AC709E"/>
    <w:rsid w:val="00AC715D"/>
    <w:rsid w:val="00AC73A2"/>
    <w:rsid w:val="00AC79FD"/>
    <w:rsid w:val="00AD1B68"/>
    <w:rsid w:val="00AD3B12"/>
    <w:rsid w:val="00AD3F8F"/>
    <w:rsid w:val="00AD482A"/>
    <w:rsid w:val="00AD4A52"/>
    <w:rsid w:val="00AD5811"/>
    <w:rsid w:val="00AE0B53"/>
    <w:rsid w:val="00AE0FD4"/>
    <w:rsid w:val="00AE20F1"/>
    <w:rsid w:val="00AE22C8"/>
    <w:rsid w:val="00AE267B"/>
    <w:rsid w:val="00AE321C"/>
    <w:rsid w:val="00AE327B"/>
    <w:rsid w:val="00AE6C2C"/>
    <w:rsid w:val="00AF14ED"/>
    <w:rsid w:val="00AF16F2"/>
    <w:rsid w:val="00AF18E4"/>
    <w:rsid w:val="00AF3136"/>
    <w:rsid w:val="00B02597"/>
    <w:rsid w:val="00B0489C"/>
    <w:rsid w:val="00B06D01"/>
    <w:rsid w:val="00B10445"/>
    <w:rsid w:val="00B10976"/>
    <w:rsid w:val="00B11713"/>
    <w:rsid w:val="00B11A08"/>
    <w:rsid w:val="00B1205F"/>
    <w:rsid w:val="00B12501"/>
    <w:rsid w:val="00B12B19"/>
    <w:rsid w:val="00B138A0"/>
    <w:rsid w:val="00B13BE3"/>
    <w:rsid w:val="00B20FFE"/>
    <w:rsid w:val="00B21308"/>
    <w:rsid w:val="00B241FC"/>
    <w:rsid w:val="00B31E00"/>
    <w:rsid w:val="00B32D96"/>
    <w:rsid w:val="00B35FB4"/>
    <w:rsid w:val="00B360C5"/>
    <w:rsid w:val="00B3663C"/>
    <w:rsid w:val="00B42077"/>
    <w:rsid w:val="00B421B2"/>
    <w:rsid w:val="00B430E9"/>
    <w:rsid w:val="00B445F1"/>
    <w:rsid w:val="00B46310"/>
    <w:rsid w:val="00B52F99"/>
    <w:rsid w:val="00B5338F"/>
    <w:rsid w:val="00B55D62"/>
    <w:rsid w:val="00B55E23"/>
    <w:rsid w:val="00B56D31"/>
    <w:rsid w:val="00B61732"/>
    <w:rsid w:val="00B6273A"/>
    <w:rsid w:val="00B639A6"/>
    <w:rsid w:val="00B649FF"/>
    <w:rsid w:val="00B6632B"/>
    <w:rsid w:val="00B713EA"/>
    <w:rsid w:val="00B716FB"/>
    <w:rsid w:val="00B72191"/>
    <w:rsid w:val="00B73049"/>
    <w:rsid w:val="00B73772"/>
    <w:rsid w:val="00B73AA5"/>
    <w:rsid w:val="00B759FD"/>
    <w:rsid w:val="00B779F1"/>
    <w:rsid w:val="00B77D4F"/>
    <w:rsid w:val="00B80CF8"/>
    <w:rsid w:val="00B82F62"/>
    <w:rsid w:val="00B84EAA"/>
    <w:rsid w:val="00B84FC9"/>
    <w:rsid w:val="00B8536B"/>
    <w:rsid w:val="00B87937"/>
    <w:rsid w:val="00B87E23"/>
    <w:rsid w:val="00B913F8"/>
    <w:rsid w:val="00B92424"/>
    <w:rsid w:val="00B92C6A"/>
    <w:rsid w:val="00B9327E"/>
    <w:rsid w:val="00B96550"/>
    <w:rsid w:val="00B9675C"/>
    <w:rsid w:val="00B96D57"/>
    <w:rsid w:val="00BA04C5"/>
    <w:rsid w:val="00BA1703"/>
    <w:rsid w:val="00BA3FFA"/>
    <w:rsid w:val="00BB0329"/>
    <w:rsid w:val="00BB28C9"/>
    <w:rsid w:val="00BB2AF8"/>
    <w:rsid w:val="00BB3BAB"/>
    <w:rsid w:val="00BB49B3"/>
    <w:rsid w:val="00BB4F4F"/>
    <w:rsid w:val="00BC022F"/>
    <w:rsid w:val="00BC2DE7"/>
    <w:rsid w:val="00BC5883"/>
    <w:rsid w:val="00BC7280"/>
    <w:rsid w:val="00BD0C45"/>
    <w:rsid w:val="00BD1FF0"/>
    <w:rsid w:val="00BD3B36"/>
    <w:rsid w:val="00BD3D13"/>
    <w:rsid w:val="00BD5843"/>
    <w:rsid w:val="00BD5BB0"/>
    <w:rsid w:val="00BD6158"/>
    <w:rsid w:val="00BD72F9"/>
    <w:rsid w:val="00BE00DF"/>
    <w:rsid w:val="00BE11D3"/>
    <w:rsid w:val="00BE241B"/>
    <w:rsid w:val="00BE3800"/>
    <w:rsid w:val="00BE3BA1"/>
    <w:rsid w:val="00BE70B7"/>
    <w:rsid w:val="00BF01A2"/>
    <w:rsid w:val="00BF036C"/>
    <w:rsid w:val="00BF1BC0"/>
    <w:rsid w:val="00BF223D"/>
    <w:rsid w:val="00BF2F74"/>
    <w:rsid w:val="00BF3DB7"/>
    <w:rsid w:val="00BF5185"/>
    <w:rsid w:val="00BF65A0"/>
    <w:rsid w:val="00BF6E80"/>
    <w:rsid w:val="00BF74C8"/>
    <w:rsid w:val="00C01136"/>
    <w:rsid w:val="00C04EE8"/>
    <w:rsid w:val="00C060C7"/>
    <w:rsid w:val="00C0693B"/>
    <w:rsid w:val="00C0765D"/>
    <w:rsid w:val="00C1161A"/>
    <w:rsid w:val="00C15EBC"/>
    <w:rsid w:val="00C27070"/>
    <w:rsid w:val="00C341B1"/>
    <w:rsid w:val="00C359A5"/>
    <w:rsid w:val="00C36657"/>
    <w:rsid w:val="00C369D9"/>
    <w:rsid w:val="00C36E79"/>
    <w:rsid w:val="00C3749D"/>
    <w:rsid w:val="00C40520"/>
    <w:rsid w:val="00C413A3"/>
    <w:rsid w:val="00C414F8"/>
    <w:rsid w:val="00C42DE1"/>
    <w:rsid w:val="00C43247"/>
    <w:rsid w:val="00C439A0"/>
    <w:rsid w:val="00C43F6D"/>
    <w:rsid w:val="00C45692"/>
    <w:rsid w:val="00C47DEE"/>
    <w:rsid w:val="00C5001B"/>
    <w:rsid w:val="00C51362"/>
    <w:rsid w:val="00C51FC8"/>
    <w:rsid w:val="00C53A05"/>
    <w:rsid w:val="00C54B67"/>
    <w:rsid w:val="00C56E38"/>
    <w:rsid w:val="00C60BEE"/>
    <w:rsid w:val="00C60F42"/>
    <w:rsid w:val="00C613BF"/>
    <w:rsid w:val="00C65DCF"/>
    <w:rsid w:val="00C6684C"/>
    <w:rsid w:val="00C67F26"/>
    <w:rsid w:val="00C712F2"/>
    <w:rsid w:val="00C71F5D"/>
    <w:rsid w:val="00C75D46"/>
    <w:rsid w:val="00C77E8C"/>
    <w:rsid w:val="00C80263"/>
    <w:rsid w:val="00C80BBA"/>
    <w:rsid w:val="00C84360"/>
    <w:rsid w:val="00C86690"/>
    <w:rsid w:val="00C93F1B"/>
    <w:rsid w:val="00C969CC"/>
    <w:rsid w:val="00C96A9F"/>
    <w:rsid w:val="00C973AD"/>
    <w:rsid w:val="00C97554"/>
    <w:rsid w:val="00C979F7"/>
    <w:rsid w:val="00CA0570"/>
    <w:rsid w:val="00CA10FA"/>
    <w:rsid w:val="00CA2034"/>
    <w:rsid w:val="00CA490D"/>
    <w:rsid w:val="00CA53D3"/>
    <w:rsid w:val="00CA6FD2"/>
    <w:rsid w:val="00CB430C"/>
    <w:rsid w:val="00CC0820"/>
    <w:rsid w:val="00CC2E28"/>
    <w:rsid w:val="00CC6827"/>
    <w:rsid w:val="00CC7BDE"/>
    <w:rsid w:val="00CD2001"/>
    <w:rsid w:val="00CD36A4"/>
    <w:rsid w:val="00CD3BA7"/>
    <w:rsid w:val="00CD523D"/>
    <w:rsid w:val="00CD5EA0"/>
    <w:rsid w:val="00CE0E57"/>
    <w:rsid w:val="00CE12D9"/>
    <w:rsid w:val="00CE2505"/>
    <w:rsid w:val="00CE3356"/>
    <w:rsid w:val="00CE41D7"/>
    <w:rsid w:val="00CE457D"/>
    <w:rsid w:val="00CE6C5F"/>
    <w:rsid w:val="00CE7EFA"/>
    <w:rsid w:val="00CF1BAD"/>
    <w:rsid w:val="00CF4F69"/>
    <w:rsid w:val="00D02CA7"/>
    <w:rsid w:val="00D03B35"/>
    <w:rsid w:val="00D04525"/>
    <w:rsid w:val="00D06811"/>
    <w:rsid w:val="00D07E39"/>
    <w:rsid w:val="00D14257"/>
    <w:rsid w:val="00D1559F"/>
    <w:rsid w:val="00D15959"/>
    <w:rsid w:val="00D1745D"/>
    <w:rsid w:val="00D17C6C"/>
    <w:rsid w:val="00D22DD3"/>
    <w:rsid w:val="00D23503"/>
    <w:rsid w:val="00D27497"/>
    <w:rsid w:val="00D279EF"/>
    <w:rsid w:val="00D31F4A"/>
    <w:rsid w:val="00D3290A"/>
    <w:rsid w:val="00D3415C"/>
    <w:rsid w:val="00D35C28"/>
    <w:rsid w:val="00D404A8"/>
    <w:rsid w:val="00D41D88"/>
    <w:rsid w:val="00D42185"/>
    <w:rsid w:val="00D435C4"/>
    <w:rsid w:val="00D44C57"/>
    <w:rsid w:val="00D45995"/>
    <w:rsid w:val="00D5021C"/>
    <w:rsid w:val="00D5207E"/>
    <w:rsid w:val="00D5269E"/>
    <w:rsid w:val="00D53611"/>
    <w:rsid w:val="00D57721"/>
    <w:rsid w:val="00D60987"/>
    <w:rsid w:val="00D6140B"/>
    <w:rsid w:val="00D63A73"/>
    <w:rsid w:val="00D63F80"/>
    <w:rsid w:val="00D70E54"/>
    <w:rsid w:val="00D71C36"/>
    <w:rsid w:val="00D73BFF"/>
    <w:rsid w:val="00D811FF"/>
    <w:rsid w:val="00D82E25"/>
    <w:rsid w:val="00D83078"/>
    <w:rsid w:val="00D861BD"/>
    <w:rsid w:val="00D86F9E"/>
    <w:rsid w:val="00D90B56"/>
    <w:rsid w:val="00D91159"/>
    <w:rsid w:val="00D91532"/>
    <w:rsid w:val="00D97795"/>
    <w:rsid w:val="00D97D4D"/>
    <w:rsid w:val="00DA1527"/>
    <w:rsid w:val="00DA170B"/>
    <w:rsid w:val="00DA24D0"/>
    <w:rsid w:val="00DA541C"/>
    <w:rsid w:val="00DA6FBE"/>
    <w:rsid w:val="00DB0E7F"/>
    <w:rsid w:val="00DB1001"/>
    <w:rsid w:val="00DB2979"/>
    <w:rsid w:val="00DB36A8"/>
    <w:rsid w:val="00DB36E6"/>
    <w:rsid w:val="00DB40B2"/>
    <w:rsid w:val="00DB6CFF"/>
    <w:rsid w:val="00DB71CA"/>
    <w:rsid w:val="00DB7A7E"/>
    <w:rsid w:val="00DC20FE"/>
    <w:rsid w:val="00DC36FF"/>
    <w:rsid w:val="00DC709F"/>
    <w:rsid w:val="00DD0A8A"/>
    <w:rsid w:val="00DD1949"/>
    <w:rsid w:val="00DD23E7"/>
    <w:rsid w:val="00DD3CD9"/>
    <w:rsid w:val="00DD4CD0"/>
    <w:rsid w:val="00DD500D"/>
    <w:rsid w:val="00DD57E6"/>
    <w:rsid w:val="00DE0244"/>
    <w:rsid w:val="00DE085D"/>
    <w:rsid w:val="00DE1D21"/>
    <w:rsid w:val="00DE3512"/>
    <w:rsid w:val="00DE4631"/>
    <w:rsid w:val="00DE5C33"/>
    <w:rsid w:val="00DE7D7B"/>
    <w:rsid w:val="00DF388A"/>
    <w:rsid w:val="00DF4630"/>
    <w:rsid w:val="00DF4E76"/>
    <w:rsid w:val="00DF5875"/>
    <w:rsid w:val="00E01F8E"/>
    <w:rsid w:val="00E02EA0"/>
    <w:rsid w:val="00E03E05"/>
    <w:rsid w:val="00E064AB"/>
    <w:rsid w:val="00E077CC"/>
    <w:rsid w:val="00E102FF"/>
    <w:rsid w:val="00E12704"/>
    <w:rsid w:val="00E1307F"/>
    <w:rsid w:val="00E13C9F"/>
    <w:rsid w:val="00E15198"/>
    <w:rsid w:val="00E22D5E"/>
    <w:rsid w:val="00E23F65"/>
    <w:rsid w:val="00E31A19"/>
    <w:rsid w:val="00E320CA"/>
    <w:rsid w:val="00E33247"/>
    <w:rsid w:val="00E3327E"/>
    <w:rsid w:val="00E35A4B"/>
    <w:rsid w:val="00E365E4"/>
    <w:rsid w:val="00E36C9E"/>
    <w:rsid w:val="00E4030E"/>
    <w:rsid w:val="00E4134A"/>
    <w:rsid w:val="00E432DF"/>
    <w:rsid w:val="00E43D4A"/>
    <w:rsid w:val="00E5131E"/>
    <w:rsid w:val="00E5138D"/>
    <w:rsid w:val="00E53B9E"/>
    <w:rsid w:val="00E5531B"/>
    <w:rsid w:val="00E5758A"/>
    <w:rsid w:val="00E62278"/>
    <w:rsid w:val="00E6277D"/>
    <w:rsid w:val="00E67424"/>
    <w:rsid w:val="00E7124A"/>
    <w:rsid w:val="00E74AB5"/>
    <w:rsid w:val="00E76C41"/>
    <w:rsid w:val="00E76D15"/>
    <w:rsid w:val="00E7729D"/>
    <w:rsid w:val="00E83777"/>
    <w:rsid w:val="00E83954"/>
    <w:rsid w:val="00E85252"/>
    <w:rsid w:val="00E876A6"/>
    <w:rsid w:val="00E917D1"/>
    <w:rsid w:val="00E932CF"/>
    <w:rsid w:val="00E94632"/>
    <w:rsid w:val="00E94B34"/>
    <w:rsid w:val="00E94E9F"/>
    <w:rsid w:val="00E959E4"/>
    <w:rsid w:val="00E95D3A"/>
    <w:rsid w:val="00E963E3"/>
    <w:rsid w:val="00E975E1"/>
    <w:rsid w:val="00EA2DF0"/>
    <w:rsid w:val="00EA3F3B"/>
    <w:rsid w:val="00EA5D8F"/>
    <w:rsid w:val="00EA6525"/>
    <w:rsid w:val="00EA7923"/>
    <w:rsid w:val="00EB0C2C"/>
    <w:rsid w:val="00EB1B60"/>
    <w:rsid w:val="00EB23C9"/>
    <w:rsid w:val="00EB3C6D"/>
    <w:rsid w:val="00EC0925"/>
    <w:rsid w:val="00EC36CE"/>
    <w:rsid w:val="00EC3F8E"/>
    <w:rsid w:val="00EC4BCB"/>
    <w:rsid w:val="00EE27DB"/>
    <w:rsid w:val="00EE2D05"/>
    <w:rsid w:val="00EE3431"/>
    <w:rsid w:val="00EE706A"/>
    <w:rsid w:val="00EF399B"/>
    <w:rsid w:val="00EF3DE3"/>
    <w:rsid w:val="00EF7A4F"/>
    <w:rsid w:val="00F02937"/>
    <w:rsid w:val="00F02EF6"/>
    <w:rsid w:val="00F03D07"/>
    <w:rsid w:val="00F05B78"/>
    <w:rsid w:val="00F07FA9"/>
    <w:rsid w:val="00F106B7"/>
    <w:rsid w:val="00F1568C"/>
    <w:rsid w:val="00F16469"/>
    <w:rsid w:val="00F16576"/>
    <w:rsid w:val="00F168D1"/>
    <w:rsid w:val="00F239FF"/>
    <w:rsid w:val="00F2465F"/>
    <w:rsid w:val="00F30FE2"/>
    <w:rsid w:val="00F327EB"/>
    <w:rsid w:val="00F3564F"/>
    <w:rsid w:val="00F35E80"/>
    <w:rsid w:val="00F35E8C"/>
    <w:rsid w:val="00F3610C"/>
    <w:rsid w:val="00F36E3D"/>
    <w:rsid w:val="00F37637"/>
    <w:rsid w:val="00F37D8D"/>
    <w:rsid w:val="00F41D7F"/>
    <w:rsid w:val="00F430A0"/>
    <w:rsid w:val="00F4394F"/>
    <w:rsid w:val="00F47223"/>
    <w:rsid w:val="00F522F1"/>
    <w:rsid w:val="00F528F7"/>
    <w:rsid w:val="00F53226"/>
    <w:rsid w:val="00F5494A"/>
    <w:rsid w:val="00F561A4"/>
    <w:rsid w:val="00F56549"/>
    <w:rsid w:val="00F60671"/>
    <w:rsid w:val="00F61986"/>
    <w:rsid w:val="00F6333A"/>
    <w:rsid w:val="00F64011"/>
    <w:rsid w:val="00F657BA"/>
    <w:rsid w:val="00F671BA"/>
    <w:rsid w:val="00F7183E"/>
    <w:rsid w:val="00F7377A"/>
    <w:rsid w:val="00F765B7"/>
    <w:rsid w:val="00F77B13"/>
    <w:rsid w:val="00F80421"/>
    <w:rsid w:val="00F82994"/>
    <w:rsid w:val="00F831EF"/>
    <w:rsid w:val="00F83D4B"/>
    <w:rsid w:val="00F84772"/>
    <w:rsid w:val="00F85C79"/>
    <w:rsid w:val="00F90A97"/>
    <w:rsid w:val="00F90EEC"/>
    <w:rsid w:val="00F911E3"/>
    <w:rsid w:val="00F92480"/>
    <w:rsid w:val="00F97FBE"/>
    <w:rsid w:val="00FA26A4"/>
    <w:rsid w:val="00FA545F"/>
    <w:rsid w:val="00FA7729"/>
    <w:rsid w:val="00FA7B53"/>
    <w:rsid w:val="00FB355D"/>
    <w:rsid w:val="00FB54BC"/>
    <w:rsid w:val="00FC0EA2"/>
    <w:rsid w:val="00FC50DE"/>
    <w:rsid w:val="00FC51D9"/>
    <w:rsid w:val="00FC55C2"/>
    <w:rsid w:val="00FC72F1"/>
    <w:rsid w:val="00FD1C5D"/>
    <w:rsid w:val="00FD376C"/>
    <w:rsid w:val="00FD43DE"/>
    <w:rsid w:val="00FD484B"/>
    <w:rsid w:val="00FD66BB"/>
    <w:rsid w:val="00FE0446"/>
    <w:rsid w:val="00FE1E0F"/>
    <w:rsid w:val="00FE2437"/>
    <w:rsid w:val="00FE35A5"/>
    <w:rsid w:val="00FE4388"/>
    <w:rsid w:val="00FF0502"/>
    <w:rsid w:val="00FF593F"/>
    <w:rsid w:val="00FF5E14"/>
    <w:rsid w:val="00FF6E2D"/>
    <w:rsid w:val="00FF751B"/>
    <w:rsid w:val="00FF784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395</TotalTime>
  <Pages>10</Pages>
  <Words>2609</Words>
  <Characters>13986</Characters>
  <Application>Microsoft Office Word</Application>
  <DocSecurity>0</DocSecurity>
  <Lines>116</Lines>
  <Paragraphs>33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16562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compras</cp:lastModifiedBy>
  <cp:revision>23</cp:revision>
  <cp:lastPrinted>2011-03-24T19:22:00Z</cp:lastPrinted>
  <dcterms:created xsi:type="dcterms:W3CDTF">2011-03-23T20:12:00Z</dcterms:created>
  <dcterms:modified xsi:type="dcterms:W3CDTF">2011-03-24T19:23:00Z</dcterms:modified>
</cp:coreProperties>
</file>